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9F242" w14:textId="7637C6A5" w:rsidR="00C02737" w:rsidRPr="002A4755" w:rsidRDefault="002A4755" w:rsidP="00C02737">
      <w:pPr>
        <w:jc w:val="center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2A4755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新学年开学短片──剑击运动员连翊希</w:t>
      </w:r>
    </w:p>
    <w:p w14:paraId="4C6FA112" w14:textId="20422F8E" w:rsidR="0012647C" w:rsidRPr="002A4755" w:rsidRDefault="002A4755" w:rsidP="00C02737">
      <w:pPr>
        <w:jc w:val="center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2A4755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(</w:t>
      </w:r>
      <w:r w:rsidRPr="002A4755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教师版工作纸</w:t>
      </w:r>
      <w:r w:rsidRPr="002A4755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)</w:t>
      </w:r>
    </w:p>
    <w:p w14:paraId="71831A3C" w14:textId="433936E9" w:rsidR="00311931" w:rsidRPr="002A4755" w:rsidRDefault="002A4755" w:rsidP="00311931">
      <w:pPr>
        <w:rPr>
          <w:rFonts w:asciiTheme="minorEastAsia" w:hAnsiTheme="minorEastAsia" w:cs="Helvetica"/>
          <w:b/>
          <w:color w:val="000000" w:themeColor="text1"/>
          <w:szCs w:val="24"/>
          <w:shd w:val="clear" w:color="auto" w:fill="FFFFFF"/>
          <w:lang w:eastAsia="zh-HK"/>
        </w:rPr>
      </w:pPr>
      <w:r w:rsidRPr="002A4755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课题：「</w:t>
      </w:r>
      <w:r w:rsidRPr="002A4755">
        <w:rPr>
          <w:rFonts w:asciiTheme="minorEastAsia" w:hAnsiTheme="minorEastAsia" w:cs="Times New Roman" w:hint="eastAsia"/>
          <w:b/>
          <w:lang w:eastAsia="zh-CN"/>
        </w:rPr>
        <w:t>生涯规划</w:t>
      </w:r>
      <w:r w:rsidRPr="002A4755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」</w:t>
      </w:r>
    </w:p>
    <w:p w14:paraId="4D9262D0" w14:textId="5FF690C1" w:rsidR="00BF2A03" w:rsidRPr="002A4755" w:rsidRDefault="002A4755" w:rsidP="00BF2A03">
      <w:pPr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HK"/>
        </w:rPr>
      </w:pPr>
      <w:r w:rsidRPr="002A4755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观看以下短片以作答问题。</w:t>
      </w:r>
    </w:p>
    <w:p w14:paraId="03E59883" w14:textId="1AC20E32" w:rsidR="00C02737" w:rsidRPr="002A4755" w:rsidRDefault="002A4755">
      <w:pPr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2A4755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短片连结：</w:t>
      </w:r>
      <w:r w:rsidRPr="002A4755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 xml:space="preserve"> </w:t>
      </w:r>
      <w:hyperlink r:id="rId8" w:history="1">
        <w:r w:rsidRPr="002A4755">
          <w:rPr>
            <w:rStyle w:val="a3"/>
            <w:rFonts w:asciiTheme="minorEastAsia" w:hAnsiTheme="minorEastAsia" w:cs="Helvetica"/>
            <w:szCs w:val="24"/>
            <w:shd w:val="clear" w:color="auto" w:fill="FFFFFF"/>
            <w:lang w:eastAsia="zh-CN"/>
          </w:rPr>
          <w:t>https://emm.edcity.hk/media/1_g3gul7ky</w:t>
        </w:r>
      </w:hyperlink>
    </w:p>
    <w:p w14:paraId="1A188FFE" w14:textId="77777777" w:rsidR="00C02737" w:rsidRPr="002A4755" w:rsidRDefault="00C02737">
      <w:pPr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</w:p>
    <w:p w14:paraId="3B58B1CE" w14:textId="640F263C" w:rsidR="00C02737" w:rsidRPr="002A4755" w:rsidRDefault="002A4755">
      <w:pPr>
        <w:rPr>
          <w:rFonts w:asciiTheme="minorEastAsia" w:hAnsiTheme="minorEastAsia" w:cs="Helvetica"/>
          <w:b/>
          <w:color w:val="000000" w:themeColor="text1"/>
          <w:szCs w:val="24"/>
          <w:shd w:val="clear" w:color="auto" w:fill="FFFFFF"/>
        </w:rPr>
      </w:pPr>
      <w:r w:rsidRPr="002A4755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问题：</w:t>
      </w:r>
    </w:p>
    <w:p w14:paraId="54A9FDF5" w14:textId="414622AE" w:rsidR="00726771" w:rsidRPr="002A4755" w:rsidRDefault="002A4755" w:rsidP="00EE12D3">
      <w:pPr>
        <w:pStyle w:val="a4"/>
        <w:numPr>
          <w:ilvl w:val="0"/>
          <w:numId w:val="1"/>
        </w:numPr>
        <w:spacing w:line="360" w:lineRule="auto"/>
        <w:ind w:leftChars="0"/>
        <w:rPr>
          <w:rFonts w:asciiTheme="minorEastAsia" w:hAnsiTheme="minorEastAsia" w:cs="MS Gothic"/>
          <w:color w:val="000000" w:themeColor="text1"/>
          <w:szCs w:val="24"/>
          <w:shd w:val="clear" w:color="auto" w:fill="FFFFFF"/>
        </w:rPr>
      </w:pPr>
      <w:r w:rsidRPr="002A4755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连翊希小姐向学生介绍「进度目标」的概念，希望香港的学生可以善用此方法令自己不断进步</w:t>
      </w:r>
      <w:r w:rsidRPr="002A4755">
        <w:rPr>
          <w:rFonts w:asciiTheme="minorEastAsia" w:hAnsiTheme="minorEastAsia" w:cs="MS Gothic" w:hint="eastAsia"/>
          <w:color w:val="000000" w:themeColor="text1"/>
          <w:szCs w:val="24"/>
          <w:shd w:val="clear" w:color="auto" w:fill="FFFFFF"/>
          <w:lang w:eastAsia="zh-CN"/>
        </w:rPr>
        <w:t>。在以下例子，哪一</w:t>
      </w:r>
      <w:r w:rsidRPr="002A4755">
        <w:rPr>
          <w:rFonts w:asciiTheme="minorEastAsia" w:hAnsiTheme="minorEastAsia" w:cs="MS Gothic" w:hint="cs"/>
          <w:color w:val="000000" w:themeColor="text1"/>
          <w:szCs w:val="24"/>
          <w:shd w:val="clear" w:color="auto" w:fill="FFFFFF"/>
          <w:lang w:eastAsia="zh-CN"/>
        </w:rPr>
        <w:t>个</w:t>
      </w:r>
      <w:r w:rsidRPr="002A4755">
        <w:rPr>
          <w:rFonts w:asciiTheme="minorEastAsia" w:hAnsiTheme="minorEastAsia" w:cs="MS Gothic" w:hint="eastAsia"/>
          <w:color w:val="000000" w:themeColor="text1"/>
          <w:szCs w:val="24"/>
          <w:shd w:val="clear" w:color="auto" w:fill="FFFFFF"/>
          <w:lang w:eastAsia="zh-CN"/>
        </w:rPr>
        <w:t>是总目标</w:t>
      </w:r>
      <w:r w:rsidRPr="002A4755">
        <w:rPr>
          <w:rFonts w:asciiTheme="minorEastAsia" w:hAnsiTheme="minorEastAsia" w:cs="MS Gothic"/>
          <w:color w:val="000000" w:themeColor="text1"/>
          <w:szCs w:val="24"/>
          <w:shd w:val="clear" w:color="auto" w:fill="FFFFFF"/>
          <w:lang w:eastAsia="zh-CN"/>
        </w:rPr>
        <w:t>?</w:t>
      </w:r>
      <w:r w:rsidRPr="002A4755">
        <w:rPr>
          <w:rFonts w:asciiTheme="minorEastAsia" w:hAnsiTheme="minorEastAsia" w:cs="MS Gothic" w:hint="eastAsia"/>
          <w:color w:val="000000" w:themeColor="text1"/>
          <w:szCs w:val="24"/>
          <w:shd w:val="clear" w:color="auto" w:fill="FFFFFF"/>
          <w:lang w:eastAsia="zh-CN"/>
        </w:rPr>
        <w:t>哪一些是进度目标？</w:t>
      </w:r>
    </w:p>
    <w:p w14:paraId="18807CD8" w14:textId="22090B5D" w:rsidR="00726771" w:rsidRPr="002A4755" w:rsidRDefault="002A4755" w:rsidP="00E34A03">
      <w:pPr>
        <w:spacing w:line="360" w:lineRule="auto"/>
        <w:ind w:left="360"/>
        <w:rPr>
          <w:rFonts w:asciiTheme="minorEastAsia" w:hAnsiTheme="minorEastAsia" w:cs="MS Gothic"/>
          <w:color w:val="000000" w:themeColor="text1"/>
          <w:szCs w:val="24"/>
          <w:shd w:val="clear" w:color="auto" w:fill="FFFFFF"/>
        </w:rPr>
      </w:pPr>
      <w:r w:rsidRPr="002A4755">
        <w:rPr>
          <w:rFonts w:asciiTheme="minorEastAsia" w:hAnsiTheme="minorEastAsia" w:cs="MS Gothic" w:hint="eastAsia"/>
          <w:color w:val="000000" w:themeColor="text1"/>
          <w:szCs w:val="24"/>
          <w:shd w:val="clear" w:color="auto" w:fill="FFFFFF"/>
          <w:lang w:eastAsia="zh-CN"/>
        </w:rPr>
        <w:t>目标</w:t>
      </w:r>
      <w:r w:rsidRPr="002A4755">
        <w:rPr>
          <w:rFonts w:asciiTheme="minorEastAsia" w:hAnsiTheme="minorEastAsia" w:cs="MS Gothic"/>
          <w:color w:val="000000" w:themeColor="text1"/>
          <w:szCs w:val="24"/>
          <w:shd w:val="clear" w:color="auto" w:fill="FFFFFF"/>
          <w:lang w:eastAsia="zh-CN"/>
        </w:rPr>
        <w:t>:</w:t>
      </w:r>
      <w:r w:rsidRPr="002A4755">
        <w:rPr>
          <w:rFonts w:asciiTheme="minorEastAsia" w:hAnsiTheme="minorEastAsia" w:cs="MS Gothic" w:hint="eastAsia"/>
          <w:color w:val="000000" w:themeColor="text1"/>
          <w:szCs w:val="24"/>
          <w:bdr w:val="single" w:sz="4" w:space="0" w:color="auto"/>
          <w:shd w:val="clear" w:color="auto" w:fill="FFFFFF"/>
          <w:lang w:eastAsia="zh-CN"/>
        </w:rPr>
        <w:t>扣杀</w:t>
      </w:r>
      <w:r w:rsidRPr="002A4755">
        <w:rPr>
          <w:rFonts w:asciiTheme="minorEastAsia" w:hAnsiTheme="minorEastAsia" w:cs="MS Gothic" w:hint="eastAsia"/>
          <w:color w:val="000000" w:themeColor="text1"/>
          <w:szCs w:val="24"/>
          <w:shd w:val="clear" w:color="auto" w:fill="FFFFFF"/>
          <w:lang w:eastAsia="zh-CN"/>
        </w:rPr>
        <w:t>、</w:t>
      </w:r>
      <w:r w:rsidRPr="002A4755">
        <w:rPr>
          <w:rFonts w:asciiTheme="minorEastAsia" w:hAnsiTheme="minorEastAsia" w:cs="MS Gothic" w:hint="eastAsia"/>
          <w:color w:val="000000" w:themeColor="text1"/>
          <w:szCs w:val="24"/>
          <w:bdr w:val="single" w:sz="4" w:space="0" w:color="auto"/>
          <w:shd w:val="clear" w:color="auto" w:fill="FFFFFF"/>
          <w:lang w:eastAsia="zh-CN"/>
        </w:rPr>
        <w:t>反手</w:t>
      </w:r>
      <w:r w:rsidRPr="002A4755">
        <w:rPr>
          <w:rFonts w:asciiTheme="minorEastAsia" w:hAnsiTheme="minorEastAsia" w:cs="MS Gothic" w:hint="eastAsia"/>
          <w:color w:val="000000" w:themeColor="text1"/>
          <w:szCs w:val="24"/>
          <w:shd w:val="clear" w:color="auto" w:fill="FFFFFF"/>
          <w:lang w:eastAsia="zh-CN"/>
        </w:rPr>
        <w:t>、</w:t>
      </w:r>
      <w:r w:rsidRPr="002A4755">
        <w:rPr>
          <w:rFonts w:asciiTheme="minorEastAsia" w:hAnsiTheme="minorEastAsia" w:cs="MS Gothic" w:hint="eastAsia"/>
          <w:color w:val="000000" w:themeColor="text1"/>
          <w:szCs w:val="24"/>
          <w:bdr w:val="single" w:sz="4" w:space="0" w:color="auto"/>
          <w:shd w:val="clear" w:color="auto" w:fill="FFFFFF"/>
          <w:lang w:eastAsia="zh-CN"/>
        </w:rPr>
        <w:t>加入</w:t>
      </w:r>
      <w:r w:rsidRPr="002A4755">
        <w:rPr>
          <w:rFonts w:asciiTheme="minorEastAsia" w:hAnsiTheme="minorEastAsia" w:cs="MS Gothic" w:hint="cs"/>
          <w:color w:val="000000" w:themeColor="text1"/>
          <w:szCs w:val="24"/>
          <w:bdr w:val="single" w:sz="4" w:space="0" w:color="auto"/>
          <w:shd w:val="clear" w:color="auto" w:fill="FFFFFF"/>
          <w:lang w:eastAsia="zh-CN"/>
        </w:rPr>
        <w:t>学</w:t>
      </w:r>
      <w:r w:rsidRPr="002A4755">
        <w:rPr>
          <w:rFonts w:asciiTheme="minorEastAsia" w:hAnsiTheme="minorEastAsia" w:cs="MS Gothic" w:hint="eastAsia"/>
          <w:color w:val="000000" w:themeColor="text1"/>
          <w:szCs w:val="24"/>
          <w:bdr w:val="single" w:sz="4" w:space="0" w:color="auto"/>
          <w:shd w:val="clear" w:color="auto" w:fill="FFFFFF"/>
          <w:lang w:eastAsia="zh-CN"/>
        </w:rPr>
        <w:t>校羽毛球队</w:t>
      </w:r>
      <w:r w:rsidRPr="002A4755">
        <w:rPr>
          <w:rFonts w:asciiTheme="minorEastAsia" w:hAnsiTheme="minorEastAsia" w:cs="MS Gothic" w:hint="eastAsia"/>
          <w:color w:val="000000" w:themeColor="text1"/>
          <w:szCs w:val="24"/>
          <w:shd w:val="clear" w:color="auto" w:fill="FFFFFF"/>
          <w:lang w:eastAsia="zh-CN"/>
        </w:rPr>
        <w:t>、</w:t>
      </w:r>
      <w:r w:rsidRPr="002A4755">
        <w:rPr>
          <w:rFonts w:asciiTheme="minorEastAsia" w:hAnsiTheme="minorEastAsia" w:cs="MS Gothic" w:hint="eastAsia"/>
          <w:color w:val="000000" w:themeColor="text1"/>
          <w:szCs w:val="24"/>
          <w:bdr w:val="single" w:sz="4" w:space="0" w:color="auto"/>
          <w:shd w:val="clear" w:color="auto" w:fill="FFFFFF"/>
          <w:lang w:eastAsia="zh-CN"/>
        </w:rPr>
        <w:t>网前球</w:t>
      </w:r>
      <w:r w:rsidRPr="002A4755">
        <w:rPr>
          <w:rFonts w:asciiTheme="minorEastAsia" w:hAnsiTheme="minorEastAsia" w:cs="MS Gothic" w:hint="eastAsia"/>
          <w:color w:val="000000" w:themeColor="text1"/>
          <w:szCs w:val="24"/>
          <w:shd w:val="clear" w:color="auto" w:fill="FFFFFF"/>
          <w:lang w:eastAsia="zh-CN"/>
        </w:rPr>
        <w:t>、</w:t>
      </w:r>
      <w:r w:rsidRPr="002A4755">
        <w:rPr>
          <w:rFonts w:asciiTheme="minorEastAsia" w:hAnsiTheme="minorEastAsia" w:cs="MS Gothic" w:hint="eastAsia"/>
          <w:color w:val="000000" w:themeColor="text1"/>
          <w:szCs w:val="24"/>
          <w:bdr w:val="single" w:sz="4" w:space="0" w:color="auto"/>
          <w:shd w:val="clear" w:color="auto" w:fill="FFFFFF"/>
          <w:lang w:eastAsia="zh-CN"/>
        </w:rPr>
        <w:t>假动作</w:t>
      </w:r>
      <w:r w:rsidRPr="002A4755">
        <w:rPr>
          <w:rFonts w:asciiTheme="minorEastAsia" w:hAnsiTheme="minorEastAsia" w:cs="MS Gothic" w:hint="eastAsia"/>
          <w:color w:val="000000" w:themeColor="text1"/>
          <w:szCs w:val="24"/>
          <w:shd w:val="clear" w:color="auto" w:fill="FFFFFF"/>
          <w:lang w:eastAsia="zh-CN"/>
        </w:rPr>
        <w:t>、</w:t>
      </w:r>
      <w:r w:rsidRPr="002A4755">
        <w:rPr>
          <w:rFonts w:asciiTheme="minorEastAsia" w:hAnsiTheme="minorEastAsia" w:cs="MS Gothic" w:hint="eastAsia"/>
          <w:color w:val="000000" w:themeColor="text1"/>
          <w:szCs w:val="24"/>
          <w:bdr w:val="single" w:sz="4" w:space="0" w:color="auto"/>
          <w:shd w:val="clear" w:color="auto" w:fill="FFFFFF"/>
          <w:lang w:eastAsia="zh-CN"/>
        </w:rPr>
        <w:t>短发球</w:t>
      </w:r>
    </w:p>
    <w:p w14:paraId="14421FF8" w14:textId="77777777" w:rsidR="005C0934" w:rsidRPr="002A4755" w:rsidRDefault="001D3F44" w:rsidP="00726771">
      <w:pPr>
        <w:spacing w:line="480" w:lineRule="auto"/>
        <w:ind w:left="360"/>
        <w:rPr>
          <w:rFonts w:asciiTheme="minorEastAsia" w:hAnsiTheme="minorEastAsia" w:cs="MS Gothic"/>
          <w:color w:val="000000" w:themeColor="text1"/>
          <w:szCs w:val="24"/>
          <w:shd w:val="clear" w:color="auto" w:fill="FFFFFF"/>
        </w:rPr>
      </w:pPr>
      <w:r w:rsidRPr="002A4755">
        <w:rPr>
          <w:rFonts w:asciiTheme="minorEastAsia" w:hAnsiTheme="minorEastAsia" w:cs="MS Gothic"/>
          <w:noProof/>
          <w:color w:val="000000" w:themeColor="text1"/>
          <w:szCs w:val="24"/>
          <w:shd w:val="clear" w:color="auto" w:fill="FFFFFF"/>
        </w:rPr>
        <w:drawing>
          <wp:inline distT="0" distB="0" distL="0" distR="0" wp14:anchorId="4086D90D" wp14:editId="36016C40">
            <wp:extent cx="5274310" cy="1885950"/>
            <wp:effectExtent l="0" t="0" r="2159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47D13B18" w14:textId="1442ABB0" w:rsidR="00C02737" w:rsidRPr="002A4755" w:rsidRDefault="002A4755" w:rsidP="00EE12D3">
      <w:pPr>
        <w:pStyle w:val="a4"/>
        <w:numPr>
          <w:ilvl w:val="0"/>
          <w:numId w:val="1"/>
        </w:numPr>
        <w:spacing w:line="480" w:lineRule="auto"/>
        <w:ind w:leftChars="0"/>
        <w:rPr>
          <w:rFonts w:asciiTheme="minorEastAsia" w:hAnsiTheme="minorEastAsia"/>
          <w:color w:val="000000" w:themeColor="text1"/>
          <w:szCs w:val="24"/>
        </w:rPr>
      </w:pPr>
      <w:r w:rsidRPr="002A4755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在学业方面，你有甚么目标？</w:t>
      </w:r>
    </w:p>
    <w:p w14:paraId="40D4E4EE" w14:textId="7B6A1628" w:rsidR="00E34A03" w:rsidRPr="002A4755" w:rsidRDefault="002A4755" w:rsidP="00E34A03">
      <w:pPr>
        <w:pStyle w:val="a4"/>
        <w:spacing w:line="480" w:lineRule="auto"/>
        <w:ind w:leftChars="0" w:left="360"/>
        <w:rPr>
          <w:rFonts w:asciiTheme="minorEastAsia" w:hAnsiTheme="minorEastAsia" w:cs="Helvetica"/>
          <w:color w:val="FF0000"/>
          <w:szCs w:val="24"/>
          <w:u w:val="single"/>
          <w:shd w:val="clear" w:color="auto" w:fill="FFFFFF"/>
        </w:rPr>
      </w:pPr>
      <w:r w:rsidRPr="002A4755">
        <w:rPr>
          <w:rFonts w:asciiTheme="minorEastAsia" w:hAnsiTheme="minorEastAsia" w:cs="Helvetica" w:hint="eastAsia"/>
          <w:color w:val="FF0000"/>
          <w:szCs w:val="24"/>
          <w:u w:val="single"/>
          <w:shd w:val="clear" w:color="auto" w:fill="FFFFFF"/>
          <w:lang w:eastAsia="zh-CN"/>
        </w:rPr>
        <w:t>自由作答</w:t>
      </w:r>
    </w:p>
    <w:p w14:paraId="425F56CD" w14:textId="05AFD1D7" w:rsidR="00755966" w:rsidRPr="002A4755" w:rsidRDefault="002A4755" w:rsidP="00E34A03">
      <w:pPr>
        <w:spacing w:line="480" w:lineRule="auto"/>
        <w:rPr>
          <w:rFonts w:asciiTheme="minorEastAsia" w:hAnsiTheme="minorEastAsia"/>
          <w:color w:val="000000" w:themeColor="text1"/>
          <w:szCs w:val="24"/>
        </w:rPr>
      </w:pPr>
      <w:r w:rsidRPr="002A4755">
        <w:rPr>
          <w:rFonts w:asciiTheme="minorEastAsia" w:hAnsiTheme="minorEastAsia"/>
          <w:color w:val="000000" w:themeColor="text1"/>
          <w:szCs w:val="24"/>
          <w:lang w:eastAsia="zh-CN"/>
        </w:rPr>
        <w:t>3.</w:t>
      </w:r>
      <w:r w:rsidRPr="002A4755">
        <w:rPr>
          <w:rFonts w:asciiTheme="minorEastAsia" w:hAnsiTheme="minorEastAsia"/>
          <w:color w:val="000000" w:themeColor="text1"/>
          <w:szCs w:val="24"/>
          <w:lang w:eastAsia="zh-CN"/>
        </w:rPr>
        <w:tab/>
      </w:r>
      <w:r w:rsidRPr="002A4755">
        <w:rPr>
          <w:rFonts w:asciiTheme="minorEastAsia" w:hAnsiTheme="minorEastAsia" w:hint="eastAsia"/>
          <w:color w:val="000000" w:themeColor="text1"/>
          <w:szCs w:val="24"/>
          <w:lang w:eastAsia="zh-CN"/>
        </w:rPr>
        <w:t>你能为自己在第</w:t>
      </w:r>
      <w:r w:rsidRPr="002A4755">
        <w:rPr>
          <w:rFonts w:asciiTheme="minorEastAsia" w:hAnsiTheme="minorEastAsia"/>
          <w:color w:val="000000" w:themeColor="text1"/>
          <w:szCs w:val="24"/>
          <w:lang w:eastAsia="zh-CN"/>
        </w:rPr>
        <w:t>2</w:t>
      </w:r>
      <w:r w:rsidRPr="002A4755">
        <w:rPr>
          <w:rFonts w:asciiTheme="minorEastAsia" w:hAnsiTheme="minorEastAsia" w:hint="eastAsia"/>
          <w:color w:val="000000" w:themeColor="text1"/>
          <w:szCs w:val="24"/>
          <w:lang w:eastAsia="zh-CN"/>
        </w:rPr>
        <w:t>题的目标设计一些进度目标吗？</w:t>
      </w:r>
    </w:p>
    <w:p w14:paraId="5E91D63B" w14:textId="77777777" w:rsidR="00755966" w:rsidRPr="002A4755" w:rsidRDefault="00755966" w:rsidP="00755966">
      <w:pPr>
        <w:spacing w:line="480" w:lineRule="auto"/>
        <w:rPr>
          <w:rFonts w:asciiTheme="minorEastAsia" w:hAnsiTheme="minorEastAsia"/>
          <w:color w:val="000000" w:themeColor="text1"/>
          <w:szCs w:val="24"/>
        </w:rPr>
      </w:pPr>
      <w:r w:rsidRPr="002A4755">
        <w:rPr>
          <w:rFonts w:asciiTheme="minorEastAsia" w:hAnsiTheme="minorEastAsia" w:cs="MS Gothic"/>
          <w:noProof/>
          <w:color w:val="000000" w:themeColor="text1"/>
          <w:szCs w:val="24"/>
          <w:shd w:val="clear" w:color="auto" w:fill="FFFFFF"/>
        </w:rPr>
        <w:drawing>
          <wp:inline distT="0" distB="0" distL="0" distR="0" wp14:anchorId="3DD20629" wp14:editId="20447377">
            <wp:extent cx="5274310" cy="1879600"/>
            <wp:effectExtent l="0" t="0" r="21590" b="635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Pr="002A4755">
        <w:rPr>
          <w:rFonts w:asciiTheme="minorEastAsia" w:hAnsiTheme="minorEastAsia"/>
          <w:color w:val="000000" w:themeColor="text1"/>
          <w:szCs w:val="24"/>
        </w:rPr>
        <w:t xml:space="preserve"> </w:t>
      </w:r>
    </w:p>
    <w:p w14:paraId="1BD47485" w14:textId="1429CB77" w:rsidR="00347620" w:rsidRPr="002A4755" w:rsidRDefault="002A4755" w:rsidP="0012647C">
      <w:pPr>
        <w:spacing w:line="480" w:lineRule="auto"/>
        <w:ind w:leftChars="100" w:left="240"/>
        <w:jc w:val="center"/>
        <w:rPr>
          <w:rFonts w:asciiTheme="minorEastAsia" w:hAnsiTheme="minorEastAsia"/>
          <w:color w:val="000000" w:themeColor="text1"/>
          <w:szCs w:val="24"/>
        </w:rPr>
      </w:pPr>
      <w:r w:rsidRPr="002A4755">
        <w:rPr>
          <w:rFonts w:asciiTheme="minorEastAsia" w:hAnsiTheme="minorEastAsia"/>
          <w:color w:val="000000" w:themeColor="text1"/>
          <w:szCs w:val="24"/>
          <w:lang w:eastAsia="zh-CN"/>
        </w:rPr>
        <w:t>-</w:t>
      </w:r>
      <w:r w:rsidRPr="002A4755">
        <w:rPr>
          <w:rFonts w:asciiTheme="minorEastAsia" w:hAnsiTheme="minorEastAsia" w:hint="eastAsia"/>
          <w:color w:val="000000" w:themeColor="text1"/>
          <w:szCs w:val="24"/>
          <w:lang w:eastAsia="zh-CN"/>
        </w:rPr>
        <w:t>完</w:t>
      </w:r>
      <w:r w:rsidRPr="002A4755">
        <w:rPr>
          <w:rFonts w:asciiTheme="minorEastAsia" w:hAnsiTheme="minorEastAsia"/>
          <w:color w:val="000000" w:themeColor="text1"/>
          <w:szCs w:val="24"/>
          <w:lang w:eastAsia="zh-CN"/>
        </w:rPr>
        <w:t>-</w:t>
      </w:r>
    </w:p>
    <w:sectPr w:rsidR="00347620" w:rsidRPr="002A47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1DB73" w14:textId="77777777" w:rsidR="00CF2274" w:rsidRDefault="00CF2274" w:rsidP="00311931">
      <w:r>
        <w:separator/>
      </w:r>
    </w:p>
  </w:endnote>
  <w:endnote w:type="continuationSeparator" w:id="0">
    <w:p w14:paraId="2422F948" w14:textId="77777777" w:rsidR="00CF2274" w:rsidRDefault="00CF2274" w:rsidP="0031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423A4" w14:textId="77777777" w:rsidR="00CF2274" w:rsidRDefault="00CF2274" w:rsidP="00311931">
      <w:r>
        <w:separator/>
      </w:r>
    </w:p>
  </w:footnote>
  <w:footnote w:type="continuationSeparator" w:id="0">
    <w:p w14:paraId="6164D270" w14:textId="77777777" w:rsidR="00CF2274" w:rsidRDefault="00CF2274" w:rsidP="0031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15981"/>
    <w:multiLevelType w:val="hybridMultilevel"/>
    <w:tmpl w:val="429CEB76"/>
    <w:lvl w:ilvl="0" w:tplc="A33E235E">
      <w:start w:val="1"/>
      <w:numFmt w:val="bullet"/>
      <w:lvlText w:val="-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2F507682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  <w:sz w:val="16"/>
      </w:rPr>
    </w:lvl>
    <w:lvl w:ilvl="2" w:tplc="E20EC7CC">
      <w:start w:val="1"/>
      <w:numFmt w:val="bullet"/>
      <w:lvlText w:val=""/>
      <w:lvlJc w:val="left"/>
      <w:pPr>
        <w:ind w:left="1920" w:hanging="480"/>
      </w:pPr>
      <w:rPr>
        <w:rFonts w:ascii="Wingdings 3" w:hAnsi="Wingdings 3" w:hint="default"/>
      </w:rPr>
    </w:lvl>
    <w:lvl w:ilvl="3" w:tplc="B91255CA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  <w:color w:val="auto"/>
        <w:sz w:val="24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5E6D3703"/>
    <w:multiLevelType w:val="hybridMultilevel"/>
    <w:tmpl w:val="AA1C77B8"/>
    <w:lvl w:ilvl="0" w:tplc="E6E43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37"/>
    <w:rsid w:val="00123B25"/>
    <w:rsid w:val="0012647C"/>
    <w:rsid w:val="001D3F44"/>
    <w:rsid w:val="0022150F"/>
    <w:rsid w:val="002A4755"/>
    <w:rsid w:val="00311931"/>
    <w:rsid w:val="00347620"/>
    <w:rsid w:val="00497827"/>
    <w:rsid w:val="005C0934"/>
    <w:rsid w:val="005E0569"/>
    <w:rsid w:val="007211E5"/>
    <w:rsid w:val="00726771"/>
    <w:rsid w:val="00755966"/>
    <w:rsid w:val="007C65F7"/>
    <w:rsid w:val="007F75EA"/>
    <w:rsid w:val="00877056"/>
    <w:rsid w:val="0089324D"/>
    <w:rsid w:val="00AE2042"/>
    <w:rsid w:val="00B453BF"/>
    <w:rsid w:val="00BE321E"/>
    <w:rsid w:val="00BF2A03"/>
    <w:rsid w:val="00C02737"/>
    <w:rsid w:val="00CE36EA"/>
    <w:rsid w:val="00CF2274"/>
    <w:rsid w:val="00D25CA9"/>
    <w:rsid w:val="00D3681D"/>
    <w:rsid w:val="00D825CB"/>
    <w:rsid w:val="00E34A03"/>
    <w:rsid w:val="00EA25A9"/>
    <w:rsid w:val="00EE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E0C6C"/>
  <w15:chartTrackingRefBased/>
  <w15:docId w15:val="{8BFB9954-D5FC-49CB-971B-F3559D6E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73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273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11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193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1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1931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D825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.edcity.hk/media/1_g3gul7ky" TargetMode="Externa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openxmlformats.org/officeDocument/2006/relationships/customXml" Target="../customXml/item4.xm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customXml" Target="../customXml/item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4CC764-3009-44F2-AEA3-9F229EDCEE63}" type="doc">
      <dgm:prSet loTypeId="urn:diagrams.loki3.com/BracketList" loCatId="officeonlin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 altLang="zh-TW"/>
        </a:p>
      </dgm:t>
    </dgm:pt>
    <dgm:pt modelId="{22B19023-F23D-494E-A8AE-BEC2CF708785}">
      <dgm:prSet phldrT="[Text]"/>
      <dgm:spPr/>
      <dgm:t>
        <a:bodyPr/>
        <a:lstStyle/>
        <a:p>
          <a:r>
            <a:rPr lang="zh-TW" altLang="en-US"/>
            <a:t>总目标</a:t>
          </a:r>
          <a:endParaRPr lang="en-US" altLang="zh-TW"/>
        </a:p>
      </dgm:t>
    </dgm:pt>
    <dgm:pt modelId="{E7598897-8426-4661-9F5C-723B22A085A0}" type="parTrans" cxnId="{8B5483A0-2A58-4F85-BC87-06BF8D288831}">
      <dgm:prSet/>
      <dgm:spPr/>
      <dgm:t>
        <a:bodyPr/>
        <a:lstStyle/>
        <a:p>
          <a:endParaRPr lang="en-US" altLang="zh-TW"/>
        </a:p>
      </dgm:t>
    </dgm:pt>
    <dgm:pt modelId="{FFBCCEA0-2E95-4050-996E-7A002C889389}" type="sibTrans" cxnId="{8B5483A0-2A58-4F85-BC87-06BF8D288831}">
      <dgm:prSet/>
      <dgm:spPr/>
      <dgm:t>
        <a:bodyPr/>
        <a:lstStyle/>
        <a:p>
          <a:endParaRPr lang="en-US" altLang="zh-TW"/>
        </a:p>
      </dgm:t>
    </dgm:pt>
    <dgm:pt modelId="{491AF77C-D26F-4EBF-9C1A-9374527994BC}">
      <dgm:prSet phldrT="[Text]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zh-HK" altLang="en-US">
              <a:solidFill>
                <a:srgbClr val="FF0000"/>
              </a:solidFill>
            </a:rPr>
            <a:t>加入学校羽</a:t>
          </a:r>
          <a:r>
            <a:rPr lang="zh-TW" altLang="en-US">
              <a:solidFill>
                <a:srgbClr val="FF0000"/>
              </a:solidFill>
            </a:rPr>
            <a:t>毛球</a:t>
          </a:r>
          <a:r>
            <a:rPr lang="zh-HK" altLang="en-US">
              <a:solidFill>
                <a:srgbClr val="FF0000"/>
              </a:solidFill>
            </a:rPr>
            <a:t>队</a:t>
          </a:r>
          <a:endParaRPr lang="en-US" altLang="zh-TW">
            <a:solidFill>
              <a:srgbClr val="FF0000"/>
            </a:solidFill>
          </a:endParaRPr>
        </a:p>
      </dgm:t>
    </dgm:pt>
    <dgm:pt modelId="{74E62278-B99C-4286-BCAE-466DC2F85BA6}" type="parTrans" cxnId="{60C261C5-F974-4172-9D6A-564EFE2BEDA8}">
      <dgm:prSet/>
      <dgm:spPr/>
      <dgm:t>
        <a:bodyPr/>
        <a:lstStyle/>
        <a:p>
          <a:endParaRPr lang="en-US" altLang="zh-TW"/>
        </a:p>
      </dgm:t>
    </dgm:pt>
    <dgm:pt modelId="{8FA3A3E2-746F-42E5-8414-7C60CB3348B6}" type="sibTrans" cxnId="{60C261C5-F974-4172-9D6A-564EFE2BEDA8}">
      <dgm:prSet/>
      <dgm:spPr/>
      <dgm:t>
        <a:bodyPr/>
        <a:lstStyle/>
        <a:p>
          <a:endParaRPr lang="en-US" altLang="zh-TW"/>
        </a:p>
      </dgm:t>
    </dgm:pt>
    <dgm:pt modelId="{6162C986-A921-4575-AF33-47224C7E3E90}">
      <dgm:prSet phldrT="[Text]"/>
      <dgm:spPr/>
      <dgm:t>
        <a:bodyPr/>
        <a:lstStyle/>
        <a:p>
          <a:r>
            <a:rPr lang="zh-TW" altLang="en-US"/>
            <a:t>进度</a:t>
          </a:r>
          <a:endParaRPr lang="en-US" altLang="zh-TW"/>
        </a:p>
        <a:p>
          <a:r>
            <a:rPr lang="zh-TW" altLang="en-US"/>
            <a:t>目标</a:t>
          </a:r>
          <a:endParaRPr lang="en-US" altLang="zh-TW"/>
        </a:p>
      </dgm:t>
    </dgm:pt>
    <dgm:pt modelId="{EE03EC4E-71FD-4E05-902B-7B601F703CB2}" type="parTrans" cxnId="{E3B00B20-57C3-4600-944A-58C4B900069B}">
      <dgm:prSet/>
      <dgm:spPr/>
      <dgm:t>
        <a:bodyPr/>
        <a:lstStyle/>
        <a:p>
          <a:endParaRPr lang="en-US" altLang="zh-TW"/>
        </a:p>
      </dgm:t>
    </dgm:pt>
    <dgm:pt modelId="{0626831F-9CED-4CB4-9059-D252A4FF44DE}" type="sibTrans" cxnId="{E3B00B20-57C3-4600-944A-58C4B900069B}">
      <dgm:prSet/>
      <dgm:spPr/>
      <dgm:t>
        <a:bodyPr/>
        <a:lstStyle/>
        <a:p>
          <a:endParaRPr lang="en-US" altLang="zh-TW"/>
        </a:p>
      </dgm:t>
    </dgm:pt>
    <dgm:pt modelId="{57753A64-6C93-42D5-B354-3B8957B089E8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zh-HK" altLang="en-US" sz="1200">
              <a:solidFill>
                <a:srgbClr val="FF0000"/>
              </a:solidFill>
            </a:rPr>
            <a:t>扣杀</a:t>
          </a:r>
          <a:endParaRPr lang="en-US" altLang="zh-TW" sz="1200">
            <a:solidFill>
              <a:srgbClr val="FF0000"/>
            </a:solidFill>
          </a:endParaRPr>
        </a:p>
      </dgm:t>
    </dgm:pt>
    <dgm:pt modelId="{7F2F96BC-C548-4971-992A-7C67F1B11231}" type="parTrans" cxnId="{9DB48617-BBDE-4E09-A059-4CFABEF89DE3}">
      <dgm:prSet/>
      <dgm:spPr/>
      <dgm:t>
        <a:bodyPr/>
        <a:lstStyle/>
        <a:p>
          <a:endParaRPr lang="en-US" altLang="zh-TW"/>
        </a:p>
      </dgm:t>
    </dgm:pt>
    <dgm:pt modelId="{ABAD2DE9-7DC6-4F5C-B30B-4F2F48669272}" type="sibTrans" cxnId="{9DB48617-BBDE-4E09-A059-4CFABEF89DE3}">
      <dgm:prSet/>
      <dgm:spPr/>
      <dgm:t>
        <a:bodyPr/>
        <a:lstStyle/>
        <a:p>
          <a:endParaRPr lang="en-US" altLang="zh-TW"/>
        </a:p>
      </dgm:t>
    </dgm:pt>
    <dgm:pt modelId="{32AA814B-5347-4486-91BF-827E0D847E65}">
      <dgm:prSet custT="1"/>
      <dgm:spPr/>
      <dgm:t>
        <a:bodyPr/>
        <a:lstStyle/>
        <a:p>
          <a:r>
            <a:rPr lang="zh-HK" altLang="en-US" sz="1200">
              <a:solidFill>
                <a:srgbClr val="FF0000"/>
              </a:solidFill>
            </a:rPr>
            <a:t>反手</a:t>
          </a:r>
          <a:endParaRPr lang="zh-TW" sz="1200">
            <a:solidFill>
              <a:srgbClr val="FF0000"/>
            </a:solidFill>
          </a:endParaRPr>
        </a:p>
      </dgm:t>
    </dgm:pt>
    <dgm:pt modelId="{3BEBD83F-73F2-48C8-8848-4A4F94D94EC5}" type="sibTrans" cxnId="{682CB1F9-FF28-4D96-84E7-B215469A2E31}">
      <dgm:prSet/>
      <dgm:spPr/>
      <dgm:t>
        <a:bodyPr/>
        <a:lstStyle/>
        <a:p>
          <a:endParaRPr lang="en-US" altLang="zh-TW"/>
        </a:p>
      </dgm:t>
    </dgm:pt>
    <dgm:pt modelId="{669609A0-2E57-4152-B483-CB9AF015C2FC}" type="parTrans" cxnId="{682CB1F9-FF28-4D96-84E7-B215469A2E31}">
      <dgm:prSet/>
      <dgm:spPr/>
      <dgm:t>
        <a:bodyPr/>
        <a:lstStyle/>
        <a:p>
          <a:endParaRPr lang="en-US" altLang="zh-TW"/>
        </a:p>
      </dgm:t>
    </dgm:pt>
    <dgm:pt modelId="{0EDB0BD2-E5CF-4CFB-97DB-56EA2B0F51FF}">
      <dgm:prSet custT="1"/>
      <dgm:spPr/>
      <dgm:t>
        <a:bodyPr/>
        <a:lstStyle/>
        <a:p>
          <a:r>
            <a:rPr lang="zh-HK" altLang="en-US" sz="1200">
              <a:solidFill>
                <a:srgbClr val="FF0000"/>
              </a:solidFill>
            </a:rPr>
            <a:t>网前球</a:t>
          </a:r>
          <a:endParaRPr lang="zh-TW" sz="1200">
            <a:solidFill>
              <a:srgbClr val="FF0000"/>
            </a:solidFill>
          </a:endParaRPr>
        </a:p>
      </dgm:t>
    </dgm:pt>
    <dgm:pt modelId="{F4AB8567-E671-4EB5-BD69-C357630CB284}" type="sibTrans" cxnId="{7BB69B44-BD4E-48E0-B3CA-4739277DF072}">
      <dgm:prSet/>
      <dgm:spPr/>
      <dgm:t>
        <a:bodyPr/>
        <a:lstStyle/>
        <a:p>
          <a:endParaRPr lang="en-US" altLang="zh-TW"/>
        </a:p>
      </dgm:t>
    </dgm:pt>
    <dgm:pt modelId="{F9E7812A-F538-4784-8348-35B3D09FDF30}" type="parTrans" cxnId="{7BB69B44-BD4E-48E0-B3CA-4739277DF072}">
      <dgm:prSet/>
      <dgm:spPr/>
      <dgm:t>
        <a:bodyPr/>
        <a:lstStyle/>
        <a:p>
          <a:endParaRPr lang="en-US" altLang="zh-TW"/>
        </a:p>
      </dgm:t>
    </dgm:pt>
    <dgm:pt modelId="{0A71A3CC-DE08-4A14-9D50-3E86FEC97496}">
      <dgm:prSet custT="1"/>
      <dgm:spPr/>
      <dgm:t>
        <a:bodyPr/>
        <a:lstStyle/>
        <a:p>
          <a:r>
            <a:rPr lang="zh-HK" altLang="en-US" sz="1200">
              <a:solidFill>
                <a:srgbClr val="FF0000"/>
              </a:solidFill>
            </a:rPr>
            <a:t>假动</a:t>
          </a:r>
          <a:r>
            <a:rPr lang="zh-TW" altLang="en-US" sz="1200">
              <a:solidFill>
                <a:srgbClr val="FF0000"/>
              </a:solidFill>
            </a:rPr>
            <a:t>作</a:t>
          </a:r>
          <a:endParaRPr lang="zh-TW" sz="1200">
            <a:solidFill>
              <a:srgbClr val="FF0000"/>
            </a:solidFill>
          </a:endParaRPr>
        </a:p>
      </dgm:t>
    </dgm:pt>
    <dgm:pt modelId="{020CFCA1-F53C-47BF-9B47-5345E5AFC307}" type="sibTrans" cxnId="{B00431D8-1C06-48F7-8B8B-9D913E6DEC0B}">
      <dgm:prSet/>
      <dgm:spPr/>
      <dgm:t>
        <a:bodyPr/>
        <a:lstStyle/>
        <a:p>
          <a:endParaRPr lang="en-US" altLang="zh-TW"/>
        </a:p>
      </dgm:t>
    </dgm:pt>
    <dgm:pt modelId="{91EEFFF8-5C51-40D7-8BBB-454B019B585A}" type="parTrans" cxnId="{B00431D8-1C06-48F7-8B8B-9D913E6DEC0B}">
      <dgm:prSet/>
      <dgm:spPr/>
      <dgm:t>
        <a:bodyPr/>
        <a:lstStyle/>
        <a:p>
          <a:endParaRPr lang="en-US" altLang="zh-TW"/>
        </a:p>
      </dgm:t>
    </dgm:pt>
    <dgm:pt modelId="{CDEC8DEE-C8C2-43D0-B8DC-B41B3FA8F6E0}">
      <dgm:prSet custT="1"/>
      <dgm:spPr/>
      <dgm:t>
        <a:bodyPr/>
        <a:lstStyle/>
        <a:p>
          <a:r>
            <a:rPr lang="zh-HK" altLang="en-US" sz="1200">
              <a:solidFill>
                <a:srgbClr val="FF0000"/>
              </a:solidFill>
            </a:rPr>
            <a:t>短发球</a:t>
          </a:r>
          <a:endParaRPr lang="zh-TW" sz="1200">
            <a:solidFill>
              <a:srgbClr val="FF0000"/>
            </a:solidFill>
          </a:endParaRPr>
        </a:p>
      </dgm:t>
    </dgm:pt>
    <dgm:pt modelId="{E3A98FFA-67A6-4C62-9D49-1931E8BAE630}" type="sibTrans" cxnId="{83E12E21-B26B-4E40-A06D-41443508B57A}">
      <dgm:prSet/>
      <dgm:spPr/>
      <dgm:t>
        <a:bodyPr/>
        <a:lstStyle/>
        <a:p>
          <a:endParaRPr lang="en-US" altLang="zh-TW"/>
        </a:p>
      </dgm:t>
    </dgm:pt>
    <dgm:pt modelId="{1FF5455F-F04D-43B7-B247-3D17B6FF51DA}" type="parTrans" cxnId="{83E12E21-B26B-4E40-A06D-41443508B57A}">
      <dgm:prSet/>
      <dgm:spPr/>
      <dgm:t>
        <a:bodyPr/>
        <a:lstStyle/>
        <a:p>
          <a:endParaRPr lang="en-US" altLang="zh-TW"/>
        </a:p>
      </dgm:t>
    </dgm:pt>
    <dgm:pt modelId="{4BE4B13F-4EF2-4BC9-BE4F-65D1345B7E34}" type="pres">
      <dgm:prSet presAssocID="{C84CC764-3009-44F2-AEA3-9F229EDCEE63}" presName="Name0" presStyleCnt="0">
        <dgm:presLayoutVars>
          <dgm:dir/>
          <dgm:animLvl val="lvl"/>
          <dgm:resizeHandles val="exact"/>
        </dgm:presLayoutVars>
      </dgm:prSet>
      <dgm:spPr/>
    </dgm:pt>
    <dgm:pt modelId="{32028BEA-53C5-4757-BD6D-DD56A9B5AA12}" type="pres">
      <dgm:prSet presAssocID="{22B19023-F23D-494E-A8AE-BEC2CF708785}" presName="linNode" presStyleCnt="0"/>
      <dgm:spPr/>
    </dgm:pt>
    <dgm:pt modelId="{B462EDCB-0CB7-4CA1-B949-0906E0094D06}" type="pres">
      <dgm:prSet presAssocID="{22B19023-F23D-494E-A8AE-BEC2CF708785}" presName="parTx" presStyleLbl="revTx" presStyleIdx="0" presStyleCnt="2">
        <dgm:presLayoutVars>
          <dgm:chMax val="1"/>
          <dgm:bulletEnabled val="1"/>
        </dgm:presLayoutVars>
      </dgm:prSet>
      <dgm:spPr/>
    </dgm:pt>
    <dgm:pt modelId="{35B66C72-2386-4F64-A76B-AF8AC694D22B}" type="pres">
      <dgm:prSet presAssocID="{22B19023-F23D-494E-A8AE-BEC2CF708785}" presName="bracket" presStyleLbl="parChTrans1D1" presStyleIdx="0" presStyleCnt="2"/>
      <dgm:spPr/>
    </dgm:pt>
    <dgm:pt modelId="{2AF918F3-C3EC-4A68-AC95-5321EE048864}" type="pres">
      <dgm:prSet presAssocID="{22B19023-F23D-494E-A8AE-BEC2CF708785}" presName="spH" presStyleCnt="0"/>
      <dgm:spPr/>
    </dgm:pt>
    <dgm:pt modelId="{DFA7F8B4-AD19-4A9E-A24D-687B787C915D}" type="pres">
      <dgm:prSet presAssocID="{22B19023-F23D-494E-A8AE-BEC2CF708785}" presName="desTx" presStyleLbl="node1" presStyleIdx="0" presStyleCnt="2">
        <dgm:presLayoutVars>
          <dgm:bulletEnabled val="1"/>
        </dgm:presLayoutVars>
      </dgm:prSet>
      <dgm:spPr/>
    </dgm:pt>
    <dgm:pt modelId="{59BF6285-408A-473B-9A1E-9F924B34246E}" type="pres">
      <dgm:prSet presAssocID="{FFBCCEA0-2E95-4050-996E-7A002C889389}" presName="spV" presStyleCnt="0"/>
      <dgm:spPr/>
    </dgm:pt>
    <dgm:pt modelId="{A82BF31E-854B-4184-8E4C-7F96564CBF7A}" type="pres">
      <dgm:prSet presAssocID="{6162C986-A921-4575-AF33-47224C7E3E90}" presName="linNode" presStyleCnt="0"/>
      <dgm:spPr/>
    </dgm:pt>
    <dgm:pt modelId="{AC27ECE1-3619-4BFB-9A11-3BE9ABBD7DD1}" type="pres">
      <dgm:prSet presAssocID="{6162C986-A921-4575-AF33-47224C7E3E90}" presName="parTx" presStyleLbl="revTx" presStyleIdx="1" presStyleCnt="2">
        <dgm:presLayoutVars>
          <dgm:chMax val="1"/>
          <dgm:bulletEnabled val="1"/>
        </dgm:presLayoutVars>
      </dgm:prSet>
      <dgm:spPr/>
    </dgm:pt>
    <dgm:pt modelId="{8D756A5E-3D41-41B8-BEEE-FE8D5EB51A13}" type="pres">
      <dgm:prSet presAssocID="{6162C986-A921-4575-AF33-47224C7E3E90}" presName="bracket" presStyleLbl="parChTrans1D1" presStyleIdx="1" presStyleCnt="2"/>
      <dgm:spPr/>
    </dgm:pt>
    <dgm:pt modelId="{FBFE8450-23F3-4CBA-AD6E-07DCEB45B164}" type="pres">
      <dgm:prSet presAssocID="{6162C986-A921-4575-AF33-47224C7E3E90}" presName="spH" presStyleCnt="0"/>
      <dgm:spPr/>
    </dgm:pt>
    <dgm:pt modelId="{BA139DE7-2E8C-4E16-BAF0-97C16E0A1A6C}" type="pres">
      <dgm:prSet presAssocID="{6162C986-A921-4575-AF33-47224C7E3E90}" presName="desTx" presStyleLbl="node1" presStyleIdx="1" presStyleCnt="2">
        <dgm:presLayoutVars>
          <dgm:bulletEnabled val="1"/>
        </dgm:presLayoutVars>
      </dgm:prSet>
      <dgm:spPr/>
    </dgm:pt>
  </dgm:ptLst>
  <dgm:cxnLst>
    <dgm:cxn modelId="{C3D5A604-7A57-45A8-8EFE-AC918F525718}" type="presOf" srcId="{6162C986-A921-4575-AF33-47224C7E3E90}" destId="{AC27ECE1-3619-4BFB-9A11-3BE9ABBD7DD1}" srcOrd="0" destOrd="0" presId="urn:diagrams.loki3.com/BracketList"/>
    <dgm:cxn modelId="{9DB48617-BBDE-4E09-A059-4CFABEF89DE3}" srcId="{6162C986-A921-4575-AF33-47224C7E3E90}" destId="{57753A64-6C93-42D5-B354-3B8957B089E8}" srcOrd="0" destOrd="0" parTransId="{7F2F96BC-C548-4971-992A-7C67F1B11231}" sibTransId="{ABAD2DE9-7DC6-4F5C-B30B-4F2F48669272}"/>
    <dgm:cxn modelId="{E3B00B20-57C3-4600-944A-58C4B900069B}" srcId="{C84CC764-3009-44F2-AEA3-9F229EDCEE63}" destId="{6162C986-A921-4575-AF33-47224C7E3E90}" srcOrd="1" destOrd="0" parTransId="{EE03EC4E-71FD-4E05-902B-7B601F703CB2}" sibTransId="{0626831F-9CED-4CB4-9059-D252A4FF44DE}"/>
    <dgm:cxn modelId="{83E12E21-B26B-4E40-A06D-41443508B57A}" srcId="{6162C986-A921-4575-AF33-47224C7E3E90}" destId="{CDEC8DEE-C8C2-43D0-B8DC-B41B3FA8F6E0}" srcOrd="4" destOrd="0" parTransId="{1FF5455F-F04D-43B7-B247-3D17B6FF51DA}" sibTransId="{E3A98FFA-67A6-4C62-9D49-1931E8BAE630}"/>
    <dgm:cxn modelId="{7BB69B44-BD4E-48E0-B3CA-4739277DF072}" srcId="{6162C986-A921-4575-AF33-47224C7E3E90}" destId="{0EDB0BD2-E5CF-4CFB-97DB-56EA2B0F51FF}" srcOrd="2" destOrd="0" parTransId="{F9E7812A-F538-4784-8348-35B3D09FDF30}" sibTransId="{F4AB8567-E671-4EB5-BD69-C357630CB284}"/>
    <dgm:cxn modelId="{6B59BE44-8F97-45C1-8C39-B5AD402E57CB}" type="presOf" srcId="{491AF77C-D26F-4EBF-9C1A-9374527994BC}" destId="{DFA7F8B4-AD19-4A9E-A24D-687B787C915D}" srcOrd="0" destOrd="0" presId="urn:diagrams.loki3.com/BracketList"/>
    <dgm:cxn modelId="{8B5483A0-2A58-4F85-BC87-06BF8D288831}" srcId="{C84CC764-3009-44F2-AEA3-9F229EDCEE63}" destId="{22B19023-F23D-494E-A8AE-BEC2CF708785}" srcOrd="0" destOrd="0" parTransId="{E7598897-8426-4661-9F5C-723B22A085A0}" sibTransId="{FFBCCEA0-2E95-4050-996E-7A002C889389}"/>
    <dgm:cxn modelId="{FB20CDA3-33FD-4E28-99B3-2BB20A2CF316}" type="presOf" srcId="{22B19023-F23D-494E-A8AE-BEC2CF708785}" destId="{B462EDCB-0CB7-4CA1-B949-0906E0094D06}" srcOrd="0" destOrd="0" presId="urn:diagrams.loki3.com/BracketList"/>
    <dgm:cxn modelId="{C8A439A7-E161-4A97-926D-12480D041C00}" type="presOf" srcId="{CDEC8DEE-C8C2-43D0-B8DC-B41B3FA8F6E0}" destId="{BA139DE7-2E8C-4E16-BAF0-97C16E0A1A6C}" srcOrd="0" destOrd="4" presId="urn:diagrams.loki3.com/BracketList"/>
    <dgm:cxn modelId="{60C261C5-F974-4172-9D6A-564EFE2BEDA8}" srcId="{22B19023-F23D-494E-A8AE-BEC2CF708785}" destId="{491AF77C-D26F-4EBF-9C1A-9374527994BC}" srcOrd="0" destOrd="0" parTransId="{74E62278-B99C-4286-BCAE-466DC2F85BA6}" sibTransId="{8FA3A3E2-746F-42E5-8414-7C60CB3348B6}"/>
    <dgm:cxn modelId="{EE4A42D7-2BF1-4C0F-AE29-14A4B3D846D3}" type="presOf" srcId="{C84CC764-3009-44F2-AEA3-9F229EDCEE63}" destId="{4BE4B13F-4EF2-4BC9-BE4F-65D1345B7E34}" srcOrd="0" destOrd="0" presId="urn:diagrams.loki3.com/BracketList"/>
    <dgm:cxn modelId="{B00431D8-1C06-48F7-8B8B-9D913E6DEC0B}" srcId="{6162C986-A921-4575-AF33-47224C7E3E90}" destId="{0A71A3CC-DE08-4A14-9D50-3E86FEC97496}" srcOrd="3" destOrd="0" parTransId="{91EEFFF8-5C51-40D7-8BBB-454B019B585A}" sibTransId="{020CFCA1-F53C-47BF-9B47-5345E5AFC307}"/>
    <dgm:cxn modelId="{83E724DD-9D0D-47D9-ACD5-C968767D3E4F}" type="presOf" srcId="{0EDB0BD2-E5CF-4CFB-97DB-56EA2B0F51FF}" destId="{BA139DE7-2E8C-4E16-BAF0-97C16E0A1A6C}" srcOrd="0" destOrd="2" presId="urn:diagrams.loki3.com/BracketList"/>
    <dgm:cxn modelId="{E0120EE1-F9F6-4229-8D06-2C2C284CC5CC}" type="presOf" srcId="{32AA814B-5347-4486-91BF-827E0D847E65}" destId="{BA139DE7-2E8C-4E16-BAF0-97C16E0A1A6C}" srcOrd="0" destOrd="1" presId="urn:diagrams.loki3.com/BracketList"/>
    <dgm:cxn modelId="{5D0391EA-384A-4DB4-9681-C3A8E5AB72DE}" type="presOf" srcId="{57753A64-6C93-42D5-B354-3B8957B089E8}" destId="{BA139DE7-2E8C-4E16-BAF0-97C16E0A1A6C}" srcOrd="0" destOrd="0" presId="urn:diagrams.loki3.com/BracketList"/>
    <dgm:cxn modelId="{4045EEF0-515C-4B4D-960E-244669D02240}" type="presOf" srcId="{0A71A3CC-DE08-4A14-9D50-3E86FEC97496}" destId="{BA139DE7-2E8C-4E16-BAF0-97C16E0A1A6C}" srcOrd="0" destOrd="3" presId="urn:diagrams.loki3.com/BracketList"/>
    <dgm:cxn modelId="{682CB1F9-FF28-4D96-84E7-B215469A2E31}" srcId="{6162C986-A921-4575-AF33-47224C7E3E90}" destId="{32AA814B-5347-4486-91BF-827E0D847E65}" srcOrd="1" destOrd="0" parTransId="{669609A0-2E57-4152-B483-CB9AF015C2FC}" sibTransId="{3BEBD83F-73F2-48C8-8848-4A4F94D94EC5}"/>
    <dgm:cxn modelId="{1C21B11E-0664-48A4-B16C-7A10EC4E396D}" type="presParOf" srcId="{4BE4B13F-4EF2-4BC9-BE4F-65D1345B7E34}" destId="{32028BEA-53C5-4757-BD6D-DD56A9B5AA12}" srcOrd="0" destOrd="0" presId="urn:diagrams.loki3.com/BracketList"/>
    <dgm:cxn modelId="{12588701-743C-41FF-8F51-0742D99A29C9}" type="presParOf" srcId="{32028BEA-53C5-4757-BD6D-DD56A9B5AA12}" destId="{B462EDCB-0CB7-4CA1-B949-0906E0094D06}" srcOrd="0" destOrd="0" presId="urn:diagrams.loki3.com/BracketList"/>
    <dgm:cxn modelId="{42437CF3-11A4-41E0-A60A-4BC68DE3BA04}" type="presParOf" srcId="{32028BEA-53C5-4757-BD6D-DD56A9B5AA12}" destId="{35B66C72-2386-4F64-A76B-AF8AC694D22B}" srcOrd="1" destOrd="0" presId="urn:diagrams.loki3.com/BracketList"/>
    <dgm:cxn modelId="{A74EACAB-5515-4725-A592-18E00067ACEB}" type="presParOf" srcId="{32028BEA-53C5-4757-BD6D-DD56A9B5AA12}" destId="{2AF918F3-C3EC-4A68-AC95-5321EE048864}" srcOrd="2" destOrd="0" presId="urn:diagrams.loki3.com/BracketList"/>
    <dgm:cxn modelId="{C142E84D-4B4B-4819-990A-3393EE9411A6}" type="presParOf" srcId="{32028BEA-53C5-4757-BD6D-DD56A9B5AA12}" destId="{DFA7F8B4-AD19-4A9E-A24D-687B787C915D}" srcOrd="3" destOrd="0" presId="urn:diagrams.loki3.com/BracketList"/>
    <dgm:cxn modelId="{1123A29F-D15C-405C-AA56-C545B09CDD15}" type="presParOf" srcId="{4BE4B13F-4EF2-4BC9-BE4F-65D1345B7E34}" destId="{59BF6285-408A-473B-9A1E-9F924B34246E}" srcOrd="1" destOrd="0" presId="urn:diagrams.loki3.com/BracketList"/>
    <dgm:cxn modelId="{AC5EF94E-3977-47C1-AF78-64E931319DCE}" type="presParOf" srcId="{4BE4B13F-4EF2-4BC9-BE4F-65D1345B7E34}" destId="{A82BF31E-854B-4184-8E4C-7F96564CBF7A}" srcOrd="2" destOrd="0" presId="urn:diagrams.loki3.com/BracketList"/>
    <dgm:cxn modelId="{FB230159-63E8-451B-B162-1A23017A2CE7}" type="presParOf" srcId="{A82BF31E-854B-4184-8E4C-7F96564CBF7A}" destId="{AC27ECE1-3619-4BFB-9A11-3BE9ABBD7DD1}" srcOrd="0" destOrd="0" presId="urn:diagrams.loki3.com/BracketList"/>
    <dgm:cxn modelId="{7B0EEE63-D3AD-401D-B741-9B3EF8101919}" type="presParOf" srcId="{A82BF31E-854B-4184-8E4C-7F96564CBF7A}" destId="{8D756A5E-3D41-41B8-BEEE-FE8D5EB51A13}" srcOrd="1" destOrd="0" presId="urn:diagrams.loki3.com/BracketList"/>
    <dgm:cxn modelId="{F9147789-CC24-4873-8529-6A7E5F31B3CB}" type="presParOf" srcId="{A82BF31E-854B-4184-8E4C-7F96564CBF7A}" destId="{FBFE8450-23F3-4CBA-AD6E-07DCEB45B164}" srcOrd="2" destOrd="0" presId="urn:diagrams.loki3.com/BracketList"/>
    <dgm:cxn modelId="{75D5CB53-58C3-4A3D-BE47-57390F3ED00B}" type="presParOf" srcId="{A82BF31E-854B-4184-8E4C-7F96564CBF7A}" destId="{BA139DE7-2E8C-4E16-BAF0-97C16E0A1A6C}" srcOrd="3" destOrd="0" presId="urn:diagrams.loki3.com/BracketLis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84CC764-3009-44F2-AEA3-9F229EDCEE63}" type="doc">
      <dgm:prSet loTypeId="urn:diagrams.loki3.com/BracketList" loCatId="officeonlin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 altLang="zh-TW"/>
        </a:p>
      </dgm:t>
    </dgm:pt>
    <dgm:pt modelId="{22B19023-F23D-494E-A8AE-BEC2CF708785}">
      <dgm:prSet phldrT="[Text]"/>
      <dgm:spPr/>
      <dgm:t>
        <a:bodyPr/>
        <a:lstStyle/>
        <a:p>
          <a:r>
            <a:rPr lang="zh-TW" altLang="en-US"/>
            <a:t>总目标</a:t>
          </a:r>
          <a:endParaRPr lang="en-US" altLang="zh-TW"/>
        </a:p>
      </dgm:t>
    </dgm:pt>
    <dgm:pt modelId="{E7598897-8426-4661-9F5C-723B22A085A0}" type="parTrans" cxnId="{8B5483A0-2A58-4F85-BC87-06BF8D288831}">
      <dgm:prSet/>
      <dgm:spPr/>
      <dgm:t>
        <a:bodyPr/>
        <a:lstStyle/>
        <a:p>
          <a:endParaRPr lang="en-US" altLang="zh-TW"/>
        </a:p>
      </dgm:t>
    </dgm:pt>
    <dgm:pt modelId="{FFBCCEA0-2E95-4050-996E-7A002C889389}" type="sibTrans" cxnId="{8B5483A0-2A58-4F85-BC87-06BF8D288831}">
      <dgm:prSet/>
      <dgm:spPr/>
      <dgm:t>
        <a:bodyPr/>
        <a:lstStyle/>
        <a:p>
          <a:endParaRPr lang="en-US" altLang="zh-TW"/>
        </a:p>
      </dgm:t>
    </dgm:pt>
    <dgm:pt modelId="{491AF77C-D26F-4EBF-9C1A-9374527994BC}">
      <dgm:prSet phldrT="[Text]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US" altLang="zh-TW"/>
            <a:t>   </a:t>
          </a:r>
        </a:p>
      </dgm:t>
    </dgm:pt>
    <dgm:pt modelId="{74E62278-B99C-4286-BCAE-466DC2F85BA6}" type="parTrans" cxnId="{60C261C5-F974-4172-9D6A-564EFE2BEDA8}">
      <dgm:prSet/>
      <dgm:spPr/>
      <dgm:t>
        <a:bodyPr/>
        <a:lstStyle/>
        <a:p>
          <a:endParaRPr lang="en-US" altLang="zh-TW"/>
        </a:p>
      </dgm:t>
    </dgm:pt>
    <dgm:pt modelId="{8FA3A3E2-746F-42E5-8414-7C60CB3348B6}" type="sibTrans" cxnId="{60C261C5-F974-4172-9D6A-564EFE2BEDA8}">
      <dgm:prSet/>
      <dgm:spPr/>
      <dgm:t>
        <a:bodyPr/>
        <a:lstStyle/>
        <a:p>
          <a:endParaRPr lang="en-US" altLang="zh-TW"/>
        </a:p>
      </dgm:t>
    </dgm:pt>
    <dgm:pt modelId="{6162C986-A921-4575-AF33-47224C7E3E90}">
      <dgm:prSet phldrT="[Text]"/>
      <dgm:spPr/>
      <dgm:t>
        <a:bodyPr/>
        <a:lstStyle/>
        <a:p>
          <a:r>
            <a:rPr lang="zh-TW" altLang="en-US"/>
            <a:t>进度</a:t>
          </a:r>
          <a:endParaRPr lang="en-US" altLang="zh-TW"/>
        </a:p>
        <a:p>
          <a:r>
            <a:rPr lang="zh-TW" altLang="en-US"/>
            <a:t>目标</a:t>
          </a:r>
          <a:endParaRPr lang="en-US" altLang="zh-TW"/>
        </a:p>
      </dgm:t>
    </dgm:pt>
    <dgm:pt modelId="{EE03EC4E-71FD-4E05-902B-7B601F703CB2}" type="parTrans" cxnId="{E3B00B20-57C3-4600-944A-58C4B900069B}">
      <dgm:prSet/>
      <dgm:spPr/>
      <dgm:t>
        <a:bodyPr/>
        <a:lstStyle/>
        <a:p>
          <a:endParaRPr lang="en-US" altLang="zh-TW"/>
        </a:p>
      </dgm:t>
    </dgm:pt>
    <dgm:pt modelId="{0626831F-9CED-4CB4-9059-D252A4FF44DE}" type="sibTrans" cxnId="{E3B00B20-57C3-4600-944A-58C4B900069B}">
      <dgm:prSet/>
      <dgm:spPr/>
      <dgm:t>
        <a:bodyPr/>
        <a:lstStyle/>
        <a:p>
          <a:endParaRPr lang="en-US" altLang="zh-TW"/>
        </a:p>
      </dgm:t>
    </dgm:pt>
    <dgm:pt modelId="{57753A64-6C93-42D5-B354-3B8957B089E8}">
      <dgm:prSet phldrT="[Text]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US" altLang="zh-TW"/>
            <a:t>         </a:t>
          </a:r>
        </a:p>
      </dgm:t>
    </dgm:pt>
    <dgm:pt modelId="{7F2F96BC-C548-4971-992A-7C67F1B11231}" type="parTrans" cxnId="{9DB48617-BBDE-4E09-A059-4CFABEF89DE3}">
      <dgm:prSet/>
      <dgm:spPr/>
      <dgm:t>
        <a:bodyPr/>
        <a:lstStyle/>
        <a:p>
          <a:endParaRPr lang="en-US" altLang="zh-TW"/>
        </a:p>
      </dgm:t>
    </dgm:pt>
    <dgm:pt modelId="{ABAD2DE9-7DC6-4F5C-B30B-4F2F48669272}" type="sibTrans" cxnId="{9DB48617-BBDE-4E09-A059-4CFABEF89DE3}">
      <dgm:prSet/>
      <dgm:spPr/>
      <dgm:t>
        <a:bodyPr/>
        <a:lstStyle/>
        <a:p>
          <a:endParaRPr lang="en-US" altLang="zh-TW"/>
        </a:p>
      </dgm:t>
    </dgm:pt>
    <dgm:pt modelId="{300A6C3A-6B65-4151-8493-6B50E7A658C1}">
      <dgm:prSet phldrT="[Text]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en-US" altLang="zh-TW"/>
        </a:p>
      </dgm:t>
    </dgm:pt>
    <dgm:pt modelId="{8CFF0DB8-B688-43B0-8B64-612F54AC6AC7}" type="parTrans" cxnId="{C5553E58-B9A4-4E75-8627-A0E54028CE69}">
      <dgm:prSet/>
      <dgm:spPr/>
      <dgm:t>
        <a:bodyPr/>
        <a:lstStyle/>
        <a:p>
          <a:endParaRPr lang="en-US" altLang="zh-TW"/>
        </a:p>
      </dgm:t>
    </dgm:pt>
    <dgm:pt modelId="{EDAE95E8-0382-4B84-961E-E47DF7279EDC}" type="sibTrans" cxnId="{C5553E58-B9A4-4E75-8627-A0E54028CE69}">
      <dgm:prSet/>
      <dgm:spPr/>
      <dgm:t>
        <a:bodyPr/>
        <a:lstStyle/>
        <a:p>
          <a:endParaRPr lang="en-US" altLang="zh-TW"/>
        </a:p>
      </dgm:t>
    </dgm:pt>
    <dgm:pt modelId="{F7FA9416-A500-44C7-94C7-1EE8A0D2296C}">
      <dgm:prSet phldrT="[Text]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en-US" altLang="zh-TW"/>
        </a:p>
      </dgm:t>
    </dgm:pt>
    <dgm:pt modelId="{9A35F28E-213A-41C1-9285-1106A09BE6C5}" type="parTrans" cxnId="{78681315-D4B6-4033-9508-A87FB9F1C7EB}">
      <dgm:prSet/>
      <dgm:spPr/>
      <dgm:t>
        <a:bodyPr/>
        <a:lstStyle/>
        <a:p>
          <a:endParaRPr lang="en-US" altLang="zh-TW"/>
        </a:p>
      </dgm:t>
    </dgm:pt>
    <dgm:pt modelId="{849A113F-2B1B-4AF3-86C0-4DF58D64FC70}" type="sibTrans" cxnId="{78681315-D4B6-4033-9508-A87FB9F1C7EB}">
      <dgm:prSet/>
      <dgm:spPr/>
      <dgm:t>
        <a:bodyPr/>
        <a:lstStyle/>
        <a:p>
          <a:endParaRPr lang="en-US" altLang="zh-TW"/>
        </a:p>
      </dgm:t>
    </dgm:pt>
    <dgm:pt modelId="{0754A174-ACE3-47A9-8476-4471D6FCEAB7}">
      <dgm:prSet phldrT="[Text]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en-US" altLang="zh-TW"/>
        </a:p>
      </dgm:t>
    </dgm:pt>
    <dgm:pt modelId="{28A7764B-DB82-4874-8296-3802D0EE4A25}" type="parTrans" cxnId="{4942A1D9-6197-498F-AEB9-458D535D6FAE}">
      <dgm:prSet/>
      <dgm:spPr/>
      <dgm:t>
        <a:bodyPr/>
        <a:lstStyle/>
        <a:p>
          <a:endParaRPr lang="en-US" altLang="zh-TW"/>
        </a:p>
      </dgm:t>
    </dgm:pt>
    <dgm:pt modelId="{7766F81F-A150-4C0B-83B9-BB5482ADEAEE}" type="sibTrans" cxnId="{4942A1D9-6197-498F-AEB9-458D535D6FAE}">
      <dgm:prSet/>
      <dgm:spPr/>
      <dgm:t>
        <a:bodyPr/>
        <a:lstStyle/>
        <a:p>
          <a:endParaRPr lang="en-US" altLang="zh-TW"/>
        </a:p>
      </dgm:t>
    </dgm:pt>
    <dgm:pt modelId="{ADAAB4ED-DF8A-4A1C-88C2-E55643D166BC}">
      <dgm:prSet phldrT="[Text]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endParaRPr lang="en-US" altLang="zh-TW"/>
        </a:p>
      </dgm:t>
    </dgm:pt>
    <dgm:pt modelId="{1B9A5465-D532-4101-8214-21A2912DB89D}" type="parTrans" cxnId="{047936E9-9E65-4674-9777-BDB1B978C678}">
      <dgm:prSet/>
      <dgm:spPr/>
      <dgm:t>
        <a:bodyPr/>
        <a:lstStyle/>
        <a:p>
          <a:endParaRPr lang="en-US" altLang="zh-TW"/>
        </a:p>
      </dgm:t>
    </dgm:pt>
    <dgm:pt modelId="{3EC44448-AA00-4083-8CD0-6BDC603A245B}" type="sibTrans" cxnId="{047936E9-9E65-4674-9777-BDB1B978C678}">
      <dgm:prSet/>
      <dgm:spPr/>
      <dgm:t>
        <a:bodyPr/>
        <a:lstStyle/>
        <a:p>
          <a:endParaRPr lang="en-US" altLang="zh-TW"/>
        </a:p>
      </dgm:t>
    </dgm:pt>
    <dgm:pt modelId="{4BE4B13F-4EF2-4BC9-BE4F-65D1345B7E34}" type="pres">
      <dgm:prSet presAssocID="{C84CC764-3009-44F2-AEA3-9F229EDCEE63}" presName="Name0" presStyleCnt="0">
        <dgm:presLayoutVars>
          <dgm:dir/>
          <dgm:animLvl val="lvl"/>
          <dgm:resizeHandles val="exact"/>
        </dgm:presLayoutVars>
      </dgm:prSet>
      <dgm:spPr/>
    </dgm:pt>
    <dgm:pt modelId="{32028BEA-53C5-4757-BD6D-DD56A9B5AA12}" type="pres">
      <dgm:prSet presAssocID="{22B19023-F23D-494E-A8AE-BEC2CF708785}" presName="linNode" presStyleCnt="0"/>
      <dgm:spPr/>
    </dgm:pt>
    <dgm:pt modelId="{B462EDCB-0CB7-4CA1-B949-0906E0094D06}" type="pres">
      <dgm:prSet presAssocID="{22B19023-F23D-494E-A8AE-BEC2CF708785}" presName="parTx" presStyleLbl="revTx" presStyleIdx="0" presStyleCnt="2">
        <dgm:presLayoutVars>
          <dgm:chMax val="1"/>
          <dgm:bulletEnabled val="1"/>
        </dgm:presLayoutVars>
      </dgm:prSet>
      <dgm:spPr/>
    </dgm:pt>
    <dgm:pt modelId="{35B66C72-2386-4F64-A76B-AF8AC694D22B}" type="pres">
      <dgm:prSet presAssocID="{22B19023-F23D-494E-A8AE-BEC2CF708785}" presName="bracket" presStyleLbl="parChTrans1D1" presStyleIdx="0" presStyleCnt="2"/>
      <dgm:spPr/>
    </dgm:pt>
    <dgm:pt modelId="{2AF918F3-C3EC-4A68-AC95-5321EE048864}" type="pres">
      <dgm:prSet presAssocID="{22B19023-F23D-494E-A8AE-BEC2CF708785}" presName="spH" presStyleCnt="0"/>
      <dgm:spPr/>
    </dgm:pt>
    <dgm:pt modelId="{DFA7F8B4-AD19-4A9E-A24D-687B787C915D}" type="pres">
      <dgm:prSet presAssocID="{22B19023-F23D-494E-A8AE-BEC2CF708785}" presName="desTx" presStyleLbl="node1" presStyleIdx="0" presStyleCnt="2">
        <dgm:presLayoutVars>
          <dgm:bulletEnabled val="1"/>
        </dgm:presLayoutVars>
      </dgm:prSet>
      <dgm:spPr/>
    </dgm:pt>
    <dgm:pt modelId="{59BF6285-408A-473B-9A1E-9F924B34246E}" type="pres">
      <dgm:prSet presAssocID="{FFBCCEA0-2E95-4050-996E-7A002C889389}" presName="spV" presStyleCnt="0"/>
      <dgm:spPr/>
    </dgm:pt>
    <dgm:pt modelId="{A82BF31E-854B-4184-8E4C-7F96564CBF7A}" type="pres">
      <dgm:prSet presAssocID="{6162C986-A921-4575-AF33-47224C7E3E90}" presName="linNode" presStyleCnt="0"/>
      <dgm:spPr/>
    </dgm:pt>
    <dgm:pt modelId="{AC27ECE1-3619-4BFB-9A11-3BE9ABBD7DD1}" type="pres">
      <dgm:prSet presAssocID="{6162C986-A921-4575-AF33-47224C7E3E90}" presName="parTx" presStyleLbl="revTx" presStyleIdx="1" presStyleCnt="2">
        <dgm:presLayoutVars>
          <dgm:chMax val="1"/>
          <dgm:bulletEnabled val="1"/>
        </dgm:presLayoutVars>
      </dgm:prSet>
      <dgm:spPr/>
    </dgm:pt>
    <dgm:pt modelId="{8D756A5E-3D41-41B8-BEEE-FE8D5EB51A13}" type="pres">
      <dgm:prSet presAssocID="{6162C986-A921-4575-AF33-47224C7E3E90}" presName="bracket" presStyleLbl="parChTrans1D1" presStyleIdx="1" presStyleCnt="2"/>
      <dgm:spPr/>
    </dgm:pt>
    <dgm:pt modelId="{FBFE8450-23F3-4CBA-AD6E-07DCEB45B164}" type="pres">
      <dgm:prSet presAssocID="{6162C986-A921-4575-AF33-47224C7E3E90}" presName="spH" presStyleCnt="0"/>
      <dgm:spPr/>
    </dgm:pt>
    <dgm:pt modelId="{BA139DE7-2E8C-4E16-BAF0-97C16E0A1A6C}" type="pres">
      <dgm:prSet presAssocID="{6162C986-A921-4575-AF33-47224C7E3E90}" presName="desTx" presStyleLbl="node1" presStyleIdx="1" presStyleCnt="2">
        <dgm:presLayoutVars>
          <dgm:bulletEnabled val="1"/>
        </dgm:presLayoutVars>
      </dgm:prSet>
      <dgm:spPr/>
    </dgm:pt>
  </dgm:ptLst>
  <dgm:cxnLst>
    <dgm:cxn modelId="{C3D5A604-7A57-45A8-8EFE-AC918F525718}" type="presOf" srcId="{6162C986-A921-4575-AF33-47224C7E3E90}" destId="{AC27ECE1-3619-4BFB-9A11-3BE9ABBD7DD1}" srcOrd="0" destOrd="0" presId="urn:diagrams.loki3.com/BracketList"/>
    <dgm:cxn modelId="{1688830D-B619-4558-9385-945E89AE54A7}" type="presOf" srcId="{0754A174-ACE3-47A9-8476-4471D6FCEAB7}" destId="{BA139DE7-2E8C-4E16-BAF0-97C16E0A1A6C}" srcOrd="0" destOrd="3" presId="urn:diagrams.loki3.com/BracketList"/>
    <dgm:cxn modelId="{2708BF0D-8681-4CB2-AE38-F2736EB8B372}" type="presOf" srcId="{300A6C3A-6B65-4151-8493-6B50E7A658C1}" destId="{BA139DE7-2E8C-4E16-BAF0-97C16E0A1A6C}" srcOrd="0" destOrd="1" presId="urn:diagrams.loki3.com/BracketList"/>
    <dgm:cxn modelId="{78681315-D4B6-4033-9508-A87FB9F1C7EB}" srcId="{6162C986-A921-4575-AF33-47224C7E3E90}" destId="{F7FA9416-A500-44C7-94C7-1EE8A0D2296C}" srcOrd="2" destOrd="0" parTransId="{9A35F28E-213A-41C1-9285-1106A09BE6C5}" sibTransId="{849A113F-2B1B-4AF3-86C0-4DF58D64FC70}"/>
    <dgm:cxn modelId="{9DB48617-BBDE-4E09-A059-4CFABEF89DE3}" srcId="{6162C986-A921-4575-AF33-47224C7E3E90}" destId="{57753A64-6C93-42D5-B354-3B8957B089E8}" srcOrd="0" destOrd="0" parTransId="{7F2F96BC-C548-4971-992A-7C67F1B11231}" sibTransId="{ABAD2DE9-7DC6-4F5C-B30B-4F2F48669272}"/>
    <dgm:cxn modelId="{E3B00B20-57C3-4600-944A-58C4B900069B}" srcId="{C84CC764-3009-44F2-AEA3-9F229EDCEE63}" destId="{6162C986-A921-4575-AF33-47224C7E3E90}" srcOrd="1" destOrd="0" parTransId="{EE03EC4E-71FD-4E05-902B-7B601F703CB2}" sibTransId="{0626831F-9CED-4CB4-9059-D252A4FF44DE}"/>
    <dgm:cxn modelId="{D301BF3F-79E1-4830-A74B-758566D13032}" type="presOf" srcId="{ADAAB4ED-DF8A-4A1C-88C2-E55643D166BC}" destId="{BA139DE7-2E8C-4E16-BAF0-97C16E0A1A6C}" srcOrd="0" destOrd="4" presId="urn:diagrams.loki3.com/BracketList"/>
    <dgm:cxn modelId="{6B59BE44-8F97-45C1-8C39-B5AD402E57CB}" type="presOf" srcId="{491AF77C-D26F-4EBF-9C1A-9374527994BC}" destId="{DFA7F8B4-AD19-4A9E-A24D-687B787C915D}" srcOrd="0" destOrd="0" presId="urn:diagrams.loki3.com/BracketList"/>
    <dgm:cxn modelId="{C5553E58-B9A4-4E75-8627-A0E54028CE69}" srcId="{6162C986-A921-4575-AF33-47224C7E3E90}" destId="{300A6C3A-6B65-4151-8493-6B50E7A658C1}" srcOrd="1" destOrd="0" parTransId="{8CFF0DB8-B688-43B0-8B64-612F54AC6AC7}" sibTransId="{EDAE95E8-0382-4B84-961E-E47DF7279EDC}"/>
    <dgm:cxn modelId="{9C295698-6D0C-47ED-835F-607E65ADC474}" type="presOf" srcId="{F7FA9416-A500-44C7-94C7-1EE8A0D2296C}" destId="{BA139DE7-2E8C-4E16-BAF0-97C16E0A1A6C}" srcOrd="0" destOrd="2" presId="urn:diagrams.loki3.com/BracketList"/>
    <dgm:cxn modelId="{8B5483A0-2A58-4F85-BC87-06BF8D288831}" srcId="{C84CC764-3009-44F2-AEA3-9F229EDCEE63}" destId="{22B19023-F23D-494E-A8AE-BEC2CF708785}" srcOrd="0" destOrd="0" parTransId="{E7598897-8426-4661-9F5C-723B22A085A0}" sibTransId="{FFBCCEA0-2E95-4050-996E-7A002C889389}"/>
    <dgm:cxn modelId="{FB20CDA3-33FD-4E28-99B3-2BB20A2CF316}" type="presOf" srcId="{22B19023-F23D-494E-A8AE-BEC2CF708785}" destId="{B462EDCB-0CB7-4CA1-B949-0906E0094D06}" srcOrd="0" destOrd="0" presId="urn:diagrams.loki3.com/BracketList"/>
    <dgm:cxn modelId="{60C261C5-F974-4172-9D6A-564EFE2BEDA8}" srcId="{22B19023-F23D-494E-A8AE-BEC2CF708785}" destId="{491AF77C-D26F-4EBF-9C1A-9374527994BC}" srcOrd="0" destOrd="0" parTransId="{74E62278-B99C-4286-BCAE-466DC2F85BA6}" sibTransId="{8FA3A3E2-746F-42E5-8414-7C60CB3348B6}"/>
    <dgm:cxn modelId="{EE4A42D7-2BF1-4C0F-AE29-14A4B3D846D3}" type="presOf" srcId="{C84CC764-3009-44F2-AEA3-9F229EDCEE63}" destId="{4BE4B13F-4EF2-4BC9-BE4F-65D1345B7E34}" srcOrd="0" destOrd="0" presId="urn:diagrams.loki3.com/BracketList"/>
    <dgm:cxn modelId="{4942A1D9-6197-498F-AEB9-458D535D6FAE}" srcId="{6162C986-A921-4575-AF33-47224C7E3E90}" destId="{0754A174-ACE3-47A9-8476-4471D6FCEAB7}" srcOrd="3" destOrd="0" parTransId="{28A7764B-DB82-4874-8296-3802D0EE4A25}" sibTransId="{7766F81F-A150-4C0B-83B9-BB5482ADEAEE}"/>
    <dgm:cxn modelId="{047936E9-9E65-4674-9777-BDB1B978C678}" srcId="{6162C986-A921-4575-AF33-47224C7E3E90}" destId="{ADAAB4ED-DF8A-4A1C-88C2-E55643D166BC}" srcOrd="4" destOrd="0" parTransId="{1B9A5465-D532-4101-8214-21A2912DB89D}" sibTransId="{3EC44448-AA00-4083-8CD0-6BDC603A245B}"/>
    <dgm:cxn modelId="{5D0391EA-384A-4DB4-9681-C3A8E5AB72DE}" type="presOf" srcId="{57753A64-6C93-42D5-B354-3B8957B089E8}" destId="{BA139DE7-2E8C-4E16-BAF0-97C16E0A1A6C}" srcOrd="0" destOrd="0" presId="urn:diagrams.loki3.com/BracketList"/>
    <dgm:cxn modelId="{1C21B11E-0664-48A4-B16C-7A10EC4E396D}" type="presParOf" srcId="{4BE4B13F-4EF2-4BC9-BE4F-65D1345B7E34}" destId="{32028BEA-53C5-4757-BD6D-DD56A9B5AA12}" srcOrd="0" destOrd="0" presId="urn:diagrams.loki3.com/BracketList"/>
    <dgm:cxn modelId="{12588701-743C-41FF-8F51-0742D99A29C9}" type="presParOf" srcId="{32028BEA-53C5-4757-BD6D-DD56A9B5AA12}" destId="{B462EDCB-0CB7-4CA1-B949-0906E0094D06}" srcOrd="0" destOrd="0" presId="urn:diagrams.loki3.com/BracketList"/>
    <dgm:cxn modelId="{42437CF3-11A4-41E0-A60A-4BC68DE3BA04}" type="presParOf" srcId="{32028BEA-53C5-4757-BD6D-DD56A9B5AA12}" destId="{35B66C72-2386-4F64-A76B-AF8AC694D22B}" srcOrd="1" destOrd="0" presId="urn:diagrams.loki3.com/BracketList"/>
    <dgm:cxn modelId="{A74EACAB-5515-4725-A592-18E00067ACEB}" type="presParOf" srcId="{32028BEA-53C5-4757-BD6D-DD56A9B5AA12}" destId="{2AF918F3-C3EC-4A68-AC95-5321EE048864}" srcOrd="2" destOrd="0" presId="urn:diagrams.loki3.com/BracketList"/>
    <dgm:cxn modelId="{C142E84D-4B4B-4819-990A-3393EE9411A6}" type="presParOf" srcId="{32028BEA-53C5-4757-BD6D-DD56A9B5AA12}" destId="{DFA7F8B4-AD19-4A9E-A24D-687B787C915D}" srcOrd="3" destOrd="0" presId="urn:diagrams.loki3.com/BracketList"/>
    <dgm:cxn modelId="{1123A29F-D15C-405C-AA56-C545B09CDD15}" type="presParOf" srcId="{4BE4B13F-4EF2-4BC9-BE4F-65D1345B7E34}" destId="{59BF6285-408A-473B-9A1E-9F924B34246E}" srcOrd="1" destOrd="0" presId="urn:diagrams.loki3.com/BracketList"/>
    <dgm:cxn modelId="{AC5EF94E-3977-47C1-AF78-64E931319DCE}" type="presParOf" srcId="{4BE4B13F-4EF2-4BC9-BE4F-65D1345B7E34}" destId="{A82BF31E-854B-4184-8E4C-7F96564CBF7A}" srcOrd="2" destOrd="0" presId="urn:diagrams.loki3.com/BracketList"/>
    <dgm:cxn modelId="{FB230159-63E8-451B-B162-1A23017A2CE7}" type="presParOf" srcId="{A82BF31E-854B-4184-8E4C-7F96564CBF7A}" destId="{AC27ECE1-3619-4BFB-9A11-3BE9ABBD7DD1}" srcOrd="0" destOrd="0" presId="urn:diagrams.loki3.com/BracketList"/>
    <dgm:cxn modelId="{7B0EEE63-D3AD-401D-B741-9B3EF8101919}" type="presParOf" srcId="{A82BF31E-854B-4184-8E4C-7F96564CBF7A}" destId="{8D756A5E-3D41-41B8-BEEE-FE8D5EB51A13}" srcOrd="1" destOrd="0" presId="urn:diagrams.loki3.com/BracketList"/>
    <dgm:cxn modelId="{F9147789-CC24-4873-8529-6A7E5F31B3CB}" type="presParOf" srcId="{A82BF31E-854B-4184-8E4C-7F96564CBF7A}" destId="{FBFE8450-23F3-4CBA-AD6E-07DCEB45B164}" srcOrd="2" destOrd="0" presId="urn:diagrams.loki3.com/BracketList"/>
    <dgm:cxn modelId="{75D5CB53-58C3-4A3D-BE47-57390F3ED00B}" type="presParOf" srcId="{A82BF31E-854B-4184-8E4C-7F96564CBF7A}" destId="{BA139DE7-2E8C-4E16-BAF0-97C16E0A1A6C}" srcOrd="3" destOrd="0" presId="urn:diagrams.loki3.com/BracketList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62EDCB-0CB7-4CA1-B949-0906E0094D06}">
      <dsp:nvSpPr>
        <dsp:cNvPr id="0" name=""/>
        <dsp:cNvSpPr/>
      </dsp:nvSpPr>
      <dsp:spPr>
        <a:xfrm>
          <a:off x="2575" y="83932"/>
          <a:ext cx="1317289" cy="51046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63500" rIns="177800" bIns="63500" numCol="1" spcCol="1270" anchor="ctr" anchorCtr="0">
          <a:noAutofit/>
        </a:bodyPr>
        <a:lstStyle/>
        <a:p>
          <a:pPr marL="0" lvl="0" indent="0" algn="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500" kern="1200"/>
            <a:t>总目标</a:t>
          </a:r>
          <a:endParaRPr lang="en-US" altLang="zh-TW" sz="2500" kern="1200"/>
        </a:p>
      </dsp:txBody>
      <dsp:txXfrm>
        <a:off x="2575" y="83932"/>
        <a:ext cx="1317289" cy="510468"/>
      </dsp:txXfrm>
    </dsp:sp>
    <dsp:sp modelId="{35B66C72-2386-4F64-A76B-AF8AC694D22B}">
      <dsp:nvSpPr>
        <dsp:cNvPr id="0" name=""/>
        <dsp:cNvSpPr/>
      </dsp:nvSpPr>
      <dsp:spPr>
        <a:xfrm>
          <a:off x="1319865" y="52027"/>
          <a:ext cx="263457" cy="574277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A7F8B4-AD19-4A9E-A24D-687B787C915D}">
      <dsp:nvSpPr>
        <dsp:cNvPr id="0" name=""/>
        <dsp:cNvSpPr/>
      </dsp:nvSpPr>
      <dsp:spPr>
        <a:xfrm>
          <a:off x="1688706" y="52027"/>
          <a:ext cx="3583028" cy="574277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marL="228600" lvl="1" indent="-228600" algn="l" defTabSz="1111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HK" altLang="en-US" sz="2500" kern="1200">
              <a:solidFill>
                <a:srgbClr val="FF0000"/>
              </a:solidFill>
            </a:rPr>
            <a:t>加入学校羽</a:t>
          </a:r>
          <a:r>
            <a:rPr lang="zh-TW" altLang="en-US" sz="2500" kern="1200">
              <a:solidFill>
                <a:srgbClr val="FF0000"/>
              </a:solidFill>
            </a:rPr>
            <a:t>毛球</a:t>
          </a:r>
          <a:r>
            <a:rPr lang="zh-HK" altLang="en-US" sz="2500" kern="1200">
              <a:solidFill>
                <a:srgbClr val="FF0000"/>
              </a:solidFill>
            </a:rPr>
            <a:t>队</a:t>
          </a:r>
          <a:endParaRPr lang="en-US" altLang="zh-TW" sz="2500" kern="1200">
            <a:solidFill>
              <a:srgbClr val="FF0000"/>
            </a:solidFill>
          </a:endParaRPr>
        </a:p>
      </dsp:txBody>
      <dsp:txXfrm>
        <a:off x="1688706" y="52027"/>
        <a:ext cx="3583028" cy="574277"/>
      </dsp:txXfrm>
    </dsp:sp>
    <dsp:sp modelId="{AC27ECE1-3619-4BFB-9A11-3BE9ABBD7DD1}">
      <dsp:nvSpPr>
        <dsp:cNvPr id="0" name=""/>
        <dsp:cNvSpPr/>
      </dsp:nvSpPr>
      <dsp:spPr>
        <a:xfrm>
          <a:off x="2575" y="749176"/>
          <a:ext cx="1317289" cy="10518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0" tIns="63500" rIns="177800" bIns="63500" numCol="1" spcCol="1270" anchor="ctr" anchorCtr="0">
          <a:noAutofit/>
        </a:bodyPr>
        <a:lstStyle/>
        <a:p>
          <a:pPr marL="0" lvl="0" indent="0" algn="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500" kern="1200"/>
            <a:t>进度</a:t>
          </a:r>
          <a:endParaRPr lang="en-US" altLang="zh-TW" sz="2500" kern="1200"/>
        </a:p>
        <a:p>
          <a:pPr marL="0" lvl="0" indent="0" algn="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500" kern="1200"/>
            <a:t>目标</a:t>
          </a:r>
          <a:endParaRPr lang="en-US" altLang="zh-TW" sz="2500" kern="1200"/>
        </a:p>
      </dsp:txBody>
      <dsp:txXfrm>
        <a:off x="2575" y="749176"/>
        <a:ext cx="1317289" cy="1051875"/>
      </dsp:txXfrm>
    </dsp:sp>
    <dsp:sp modelId="{8D756A5E-3D41-41B8-BEEE-FE8D5EB51A13}">
      <dsp:nvSpPr>
        <dsp:cNvPr id="0" name=""/>
        <dsp:cNvSpPr/>
      </dsp:nvSpPr>
      <dsp:spPr>
        <a:xfrm>
          <a:off x="1319865" y="716305"/>
          <a:ext cx="263457" cy="1117617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139DE7-2E8C-4E16-BAF0-97C16E0A1A6C}">
      <dsp:nvSpPr>
        <dsp:cNvPr id="0" name=""/>
        <dsp:cNvSpPr/>
      </dsp:nvSpPr>
      <dsp:spPr>
        <a:xfrm>
          <a:off x="1688706" y="716305"/>
          <a:ext cx="3583028" cy="1117617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HK" altLang="en-US" sz="1200" kern="1200">
              <a:solidFill>
                <a:srgbClr val="FF0000"/>
              </a:solidFill>
            </a:rPr>
            <a:t>扣杀</a:t>
          </a:r>
          <a:endParaRPr lang="en-US" altLang="zh-TW" sz="1200" kern="1200">
            <a:solidFill>
              <a:srgbClr val="FF0000"/>
            </a:solidFill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HK" altLang="en-US" sz="1200" kern="1200">
              <a:solidFill>
                <a:srgbClr val="FF0000"/>
              </a:solidFill>
            </a:rPr>
            <a:t>反手</a:t>
          </a:r>
          <a:endParaRPr lang="zh-TW" sz="1200" kern="1200">
            <a:solidFill>
              <a:srgbClr val="FF0000"/>
            </a:solidFill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HK" altLang="en-US" sz="1200" kern="1200">
              <a:solidFill>
                <a:srgbClr val="FF0000"/>
              </a:solidFill>
            </a:rPr>
            <a:t>网前球</a:t>
          </a:r>
          <a:endParaRPr lang="zh-TW" sz="1200" kern="1200">
            <a:solidFill>
              <a:srgbClr val="FF0000"/>
            </a:solidFill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HK" altLang="en-US" sz="1200" kern="1200">
              <a:solidFill>
                <a:srgbClr val="FF0000"/>
              </a:solidFill>
            </a:rPr>
            <a:t>假动</a:t>
          </a:r>
          <a:r>
            <a:rPr lang="zh-TW" altLang="en-US" sz="1200" kern="1200">
              <a:solidFill>
                <a:srgbClr val="FF0000"/>
              </a:solidFill>
            </a:rPr>
            <a:t>作</a:t>
          </a:r>
          <a:endParaRPr lang="zh-TW" sz="1200" kern="1200">
            <a:solidFill>
              <a:srgbClr val="FF0000"/>
            </a:solidFill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HK" altLang="en-US" sz="1200" kern="1200">
              <a:solidFill>
                <a:srgbClr val="FF0000"/>
              </a:solidFill>
            </a:rPr>
            <a:t>短发球</a:t>
          </a:r>
          <a:endParaRPr lang="zh-TW" sz="1200" kern="1200">
            <a:solidFill>
              <a:srgbClr val="FF0000"/>
            </a:solidFill>
          </a:endParaRPr>
        </a:p>
      </dsp:txBody>
      <dsp:txXfrm>
        <a:off x="1688706" y="716305"/>
        <a:ext cx="3583028" cy="111761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62EDCB-0CB7-4CA1-B949-0906E0094D06}">
      <dsp:nvSpPr>
        <dsp:cNvPr id="0" name=""/>
        <dsp:cNvSpPr/>
      </dsp:nvSpPr>
      <dsp:spPr>
        <a:xfrm>
          <a:off x="2575" y="53412"/>
          <a:ext cx="1317289" cy="32669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40640" rIns="113792" bIns="4064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/>
            <a:t>总目标</a:t>
          </a:r>
          <a:endParaRPr lang="en-US" altLang="zh-TW" sz="1600" kern="1200"/>
        </a:p>
      </dsp:txBody>
      <dsp:txXfrm>
        <a:off x="2575" y="53412"/>
        <a:ext cx="1317289" cy="326699"/>
      </dsp:txXfrm>
    </dsp:sp>
    <dsp:sp modelId="{35B66C72-2386-4F64-A76B-AF8AC694D22B}">
      <dsp:nvSpPr>
        <dsp:cNvPr id="0" name=""/>
        <dsp:cNvSpPr/>
      </dsp:nvSpPr>
      <dsp:spPr>
        <a:xfrm>
          <a:off x="1319865" y="43203"/>
          <a:ext cx="263457" cy="347118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A7F8B4-AD19-4A9E-A24D-687B787C915D}">
      <dsp:nvSpPr>
        <dsp:cNvPr id="0" name=""/>
        <dsp:cNvSpPr/>
      </dsp:nvSpPr>
      <dsp:spPr>
        <a:xfrm>
          <a:off x="1688706" y="43203"/>
          <a:ext cx="3583028" cy="347118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zh-TW" sz="1600" kern="1200"/>
            <a:t>   </a:t>
          </a:r>
        </a:p>
      </dsp:txBody>
      <dsp:txXfrm>
        <a:off x="1688706" y="43203"/>
        <a:ext cx="3583028" cy="347118"/>
      </dsp:txXfrm>
    </dsp:sp>
    <dsp:sp modelId="{AC27ECE1-3619-4BFB-9A11-3BE9ABBD7DD1}">
      <dsp:nvSpPr>
        <dsp:cNvPr id="0" name=""/>
        <dsp:cNvSpPr/>
      </dsp:nvSpPr>
      <dsp:spPr>
        <a:xfrm>
          <a:off x="2575" y="805559"/>
          <a:ext cx="1317289" cy="6732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40640" rIns="113792" bIns="4064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/>
            <a:t>进度</a:t>
          </a:r>
          <a:endParaRPr lang="en-US" altLang="zh-TW" sz="1600" kern="1200"/>
        </a:p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/>
            <a:t>目标</a:t>
          </a:r>
          <a:endParaRPr lang="en-US" altLang="zh-TW" sz="1600" kern="1200"/>
        </a:p>
      </dsp:txBody>
      <dsp:txXfrm>
        <a:off x="2575" y="805559"/>
        <a:ext cx="1317289" cy="673200"/>
      </dsp:txXfrm>
    </dsp:sp>
    <dsp:sp modelId="{8D756A5E-3D41-41B8-BEEE-FE8D5EB51A13}">
      <dsp:nvSpPr>
        <dsp:cNvPr id="0" name=""/>
        <dsp:cNvSpPr/>
      </dsp:nvSpPr>
      <dsp:spPr>
        <a:xfrm>
          <a:off x="1319865" y="447921"/>
          <a:ext cx="263457" cy="1388474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139DE7-2E8C-4E16-BAF0-97C16E0A1A6C}">
      <dsp:nvSpPr>
        <dsp:cNvPr id="0" name=""/>
        <dsp:cNvSpPr/>
      </dsp:nvSpPr>
      <dsp:spPr>
        <a:xfrm>
          <a:off x="1688706" y="447921"/>
          <a:ext cx="3583028" cy="1388474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zh-TW" sz="1600" kern="1200"/>
            <a:t>         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altLang="zh-TW" sz="1600" kern="1200"/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altLang="zh-TW" sz="1600" kern="1200"/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altLang="zh-TW" sz="1600" kern="1200"/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altLang="zh-TW" sz="1600" kern="1200"/>
        </a:p>
      </dsp:txBody>
      <dsp:txXfrm>
        <a:off x="1688706" y="447921"/>
        <a:ext cx="3583028" cy="13884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diagrams.loki3.com/BracketList">
  <dgm:title val="Vertical Bracket List"/>
  <dgm:desc val="Use to show grouped blocks of information.  Works well with large amounts of Level 2 text."/>
  <dgm:catLst>
    <dgm:cat type="list" pri="4110"/>
    <dgm:cat type="officeonline" pri="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3" srcId="0" destId="1" srcOrd="0" destOrd="0"/>
        <dgm:cxn modelId="4" srcId="1" destId="11" srcOrd="0" destOrd="0"/>
        <dgm:cxn modelId="5" srcId="0" destId="2" srcOrd="0" destOrd="0"/>
        <dgm:cxn modelId="6" srcId="2" destId="21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V" refType="primFontSz" refFor="des" refForName="parTx" fact="0.1"/>
      <dgm:constr type="primFontSz" for="des" forName="parTx" val="65"/>
      <dgm:constr type="primFontSz" for="des" forName="desTx" refType="primFontSz" refFor="des" refForName="parTx"/>
      <dgm:constr type="h" for="des" forName="parTx" refType="primFontSz" refFor="des" refForName="parTx" fact="0.55"/>
      <dgm:constr type="h" for="des" forName="bracket" refType="primFontSz" refFor="des" refForName="parTx" fact="0.55"/>
      <dgm:constr type="h" for="des" forName="desTx" refType="primFontSz" refFor="des" refForName="parTx" fact="0.55"/>
    </dgm:constrLst>
    <dgm:ruleLst>
      <dgm:rule type="primFontSz" for="des" forName="parTx" val="5" fact="NaN" max="NaN"/>
    </dgm:ruleLst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Tx" refType="w" fact="0.25"/>
          <dgm:constr type="w" for="ch" forName="bracket" refType="w" fact="0.05"/>
          <dgm:constr type="w" for="ch" forName="spH" refType="w" fact="0.02"/>
          <dgm:constr type="w" for="ch" forName="desTx" refType="w" fact="0.68"/>
          <dgm:constr type="h" for="ch" forName="bracket" refType="h" refFor="ch" refForName="desTx" op="gte"/>
          <dgm:constr type="h" for="ch" forName="bracket" refType="h" refFor="ch" refForName="parTx" op="gte"/>
          <dgm:constr type="h" for="ch" forName="desTx" refType="h" refFor="ch" refForName="parTx" op="gte"/>
        </dgm:constrLst>
        <dgm:ruleLst/>
        <dgm:layoutNode name="parTx" styleLbl="revTx">
          <dgm:varLst>
            <dgm:chMax val="1"/>
            <dgm:bulletEnabled val="1"/>
          </dgm:varLst>
          <dgm:choose name="Name8">
            <dgm:if name="Name9" func="var" arg="dir" op="equ" val="norm">
              <dgm:alg type="tx">
                <dgm:param type="parTxLTRAlign" val="r"/>
              </dgm:alg>
            </dgm:if>
            <dgm:else name="Name10">
              <dgm:alg type="tx">
                <dgm:param type="parTxLTRAlign" val="l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tMarg" refType="primFontSz" fact="0.2"/>
            <dgm:constr type="bMarg" refType="primFontSz" fact="0.2"/>
          </dgm:constrLst>
          <dgm:ruleLst>
            <dgm:rule type="h" val="INF" fact="NaN" max="NaN"/>
          </dgm:ruleLst>
        </dgm:layoutNode>
        <dgm:layoutNode name="bracket" styleLbl="parChTrans1D1">
          <dgm:alg type="sp"/>
          <dgm:choose name="Name11">
            <dgm:if name="Name12" func="var" arg="dir" op="equ" val="norm">
              <dgm:shape xmlns:r="http://schemas.openxmlformats.org/officeDocument/2006/relationships" type="leftBrace" r:blip="">
                <dgm:adjLst>
                  <dgm:adj idx="1" val="0.35"/>
                </dgm:adjLst>
              </dgm:shape>
            </dgm:if>
            <dgm:else name="Name13">
              <dgm:shape xmlns:r="http://schemas.openxmlformats.org/officeDocument/2006/relationships" rot="180" type="leftBrace" r:blip="">
                <dgm:adjLst>
                  <dgm:adj idx="1" val="0.35"/>
                </dgm:adjLst>
              </dgm:shape>
            </dgm:else>
          </dgm:choose>
          <dgm:presOf/>
        </dgm:layoutNode>
        <dgm:layoutNode name="spH">
          <dgm:alg type="sp"/>
        </dgm:layoutNode>
        <dgm:choose name="Name14">
          <dgm:if name="Name15" axis="ch" ptType="node" func="cnt" op="gte" val="1">
            <dgm:layoutNode name="desTx" styleLbl="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secFontSz" refType="primFontSz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h" val="INF" fact="NaN" max="NaN"/>
              </dgm:ruleLst>
            </dgm:layoutNode>
          </dgm:if>
          <dgm:else name="Name16"/>
        </dgm:choose>
      </dgm:layoutNode>
      <dgm:forEach name="Name17" axis="followSib" ptType="sibTrans" cnt="1">
        <dgm:layoutNode name="spV">
          <dgm:alg type="sp"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diagrams.loki3.com/BracketList">
  <dgm:title val="Vertical Bracket List"/>
  <dgm:desc val="Use to show grouped blocks of information.  Works well with large amounts of Level 2 text."/>
  <dgm:catLst>
    <dgm:cat type="list" pri="4110"/>
    <dgm:cat type="officeonline" pri="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3" srcId="0" destId="1" srcOrd="0" destOrd="0"/>
        <dgm:cxn modelId="4" srcId="1" destId="11" srcOrd="0" destOrd="0"/>
        <dgm:cxn modelId="5" srcId="0" destId="2" srcOrd="0" destOrd="0"/>
        <dgm:cxn modelId="6" srcId="2" destId="21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V" refType="primFontSz" refFor="des" refForName="parTx" fact="0.1"/>
      <dgm:constr type="primFontSz" for="des" forName="parTx" val="65"/>
      <dgm:constr type="primFontSz" for="des" forName="desTx" refType="primFontSz" refFor="des" refForName="parTx"/>
      <dgm:constr type="h" for="des" forName="parTx" refType="primFontSz" refFor="des" refForName="parTx" fact="0.55"/>
      <dgm:constr type="h" for="des" forName="bracket" refType="primFontSz" refFor="des" refForName="parTx" fact="0.55"/>
      <dgm:constr type="h" for="des" forName="desTx" refType="primFontSz" refFor="des" refForName="parTx" fact="0.55"/>
    </dgm:constrLst>
    <dgm:ruleLst>
      <dgm:rule type="primFontSz" for="des" forName="parTx" val="5" fact="NaN" max="NaN"/>
    </dgm:ruleLst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Tx" refType="w" fact="0.25"/>
          <dgm:constr type="w" for="ch" forName="bracket" refType="w" fact="0.05"/>
          <dgm:constr type="w" for="ch" forName="spH" refType="w" fact="0.02"/>
          <dgm:constr type="w" for="ch" forName="desTx" refType="w" fact="0.68"/>
          <dgm:constr type="h" for="ch" forName="bracket" refType="h" refFor="ch" refForName="desTx" op="gte"/>
          <dgm:constr type="h" for="ch" forName="bracket" refType="h" refFor="ch" refForName="parTx" op="gte"/>
          <dgm:constr type="h" for="ch" forName="desTx" refType="h" refFor="ch" refForName="parTx" op="gte"/>
        </dgm:constrLst>
        <dgm:ruleLst/>
        <dgm:layoutNode name="parTx" styleLbl="revTx">
          <dgm:varLst>
            <dgm:chMax val="1"/>
            <dgm:bulletEnabled val="1"/>
          </dgm:varLst>
          <dgm:choose name="Name8">
            <dgm:if name="Name9" func="var" arg="dir" op="equ" val="norm">
              <dgm:alg type="tx">
                <dgm:param type="parTxLTRAlign" val="r"/>
              </dgm:alg>
            </dgm:if>
            <dgm:else name="Name10">
              <dgm:alg type="tx">
                <dgm:param type="parTxLTRAlign" val="l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tMarg" refType="primFontSz" fact="0.2"/>
            <dgm:constr type="bMarg" refType="primFontSz" fact="0.2"/>
          </dgm:constrLst>
          <dgm:ruleLst>
            <dgm:rule type="h" val="INF" fact="NaN" max="NaN"/>
          </dgm:ruleLst>
        </dgm:layoutNode>
        <dgm:layoutNode name="bracket" styleLbl="parChTrans1D1">
          <dgm:alg type="sp"/>
          <dgm:choose name="Name11">
            <dgm:if name="Name12" func="var" arg="dir" op="equ" val="norm">
              <dgm:shape xmlns:r="http://schemas.openxmlformats.org/officeDocument/2006/relationships" type="leftBrace" r:blip="">
                <dgm:adjLst>
                  <dgm:adj idx="1" val="0.35"/>
                </dgm:adjLst>
              </dgm:shape>
            </dgm:if>
            <dgm:else name="Name13">
              <dgm:shape xmlns:r="http://schemas.openxmlformats.org/officeDocument/2006/relationships" rot="180" type="leftBrace" r:blip="">
                <dgm:adjLst>
                  <dgm:adj idx="1" val="0.35"/>
                </dgm:adjLst>
              </dgm:shape>
            </dgm:else>
          </dgm:choose>
          <dgm:presOf/>
        </dgm:layoutNode>
        <dgm:layoutNode name="spH">
          <dgm:alg type="sp"/>
        </dgm:layoutNode>
        <dgm:choose name="Name14">
          <dgm:if name="Name15" axis="ch" ptType="node" func="cnt" op="gte" val="1">
            <dgm:layoutNode name="desTx" styleLbl="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secFontSz" refType="primFontSz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h" val="INF" fact="NaN" max="NaN"/>
              </dgm:ruleLst>
            </dgm:layoutNode>
          </dgm:if>
          <dgm:else name="Name16"/>
        </dgm:choose>
      </dgm:layoutNode>
      <dgm:forEach name="Name17" axis="followSib" ptType="sibTrans" cnt="1">
        <dgm:layoutNode name="spV">
          <dgm:alg type="sp"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7FFFAD51-8C6F-460C-9C1B-660A7C4309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329343-4635-49E7-8774-D817C08DA375}"/>
</file>

<file path=customXml/itemProps3.xml><?xml version="1.0" encoding="utf-8"?>
<ds:datastoreItem xmlns:ds="http://schemas.openxmlformats.org/officeDocument/2006/customXml" ds:itemID="{7A6C3FFC-C852-4B51-9608-D6BD69819626}"/>
</file>

<file path=customXml/itemProps4.xml><?xml version="1.0" encoding="utf-8"?>
<ds:datastoreItem xmlns:ds="http://schemas.openxmlformats.org/officeDocument/2006/customXml" ds:itemID="{24EC01F2-5607-494A-A653-E60E4C8AD5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YIP, Cheong-man Eric</dc:creator>
  <cp:keywords/>
  <dc:description/>
  <cp:lastModifiedBy>YEUNG, Kwok-keung</cp:lastModifiedBy>
  <cp:revision>9</cp:revision>
  <dcterms:created xsi:type="dcterms:W3CDTF">2022-11-04T09:13:00Z</dcterms:created>
  <dcterms:modified xsi:type="dcterms:W3CDTF">2026-01-14T04:14:00Z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